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D43465">
        <w:rPr>
          <w:rFonts w:ascii="Times New Roman" w:hAnsi="Times New Roman" w:cs="Times New Roman"/>
          <w:sz w:val="28"/>
          <w:szCs w:val="28"/>
        </w:rPr>
        <w:t>10,13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D43465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D43465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52A34" w:rsidP="002702F5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ТП-135, рубильник «</w:t>
            </w:r>
            <w:proofErr w:type="gramStart"/>
            <w:r w:rsidRPr="00652A34">
              <w:rPr>
                <w:rFonts w:ascii="Times New Roman" w:hAnsi="Times New Roman"/>
                <w:b/>
                <w:i/>
              </w:rPr>
              <w:t>Колхозная</w:t>
            </w:r>
            <w:proofErr w:type="gramEnd"/>
            <w:r w:rsidRPr="00652A34">
              <w:rPr>
                <w:rFonts w:ascii="Times New Roman" w:hAnsi="Times New Roman"/>
                <w:b/>
                <w:i/>
              </w:rPr>
              <w:t xml:space="preserve"> – Казачья»</w:t>
            </w:r>
          </w:p>
        </w:tc>
        <w:tc>
          <w:tcPr>
            <w:tcW w:w="2785" w:type="dxa"/>
            <w:shd w:val="clear" w:color="auto" w:fill="auto"/>
          </w:tcPr>
          <w:p w:rsidR="008B4B07" w:rsidRPr="00E80BF8" w:rsidRDefault="00652A34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8-918-315-69-71-Газовая заправка</w:t>
            </w:r>
          </w:p>
        </w:tc>
        <w:tc>
          <w:tcPr>
            <w:tcW w:w="3080" w:type="dxa"/>
            <w:shd w:val="clear" w:color="auto" w:fill="auto"/>
          </w:tcPr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652A34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652A34">
              <w:rPr>
                <w:rFonts w:ascii="Times New Roman" w:hAnsi="Times New Roman"/>
                <w:b/>
                <w:i/>
              </w:rPr>
              <w:t xml:space="preserve"> – от  улицы Чайковского до  улицы Строителей;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По улице Лазурная – от улицы Строителей  до  улицы Мичурина;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 xml:space="preserve">По улице Строителей – от улицы </w:t>
            </w:r>
            <w:proofErr w:type="gramStart"/>
            <w:r w:rsidRPr="00652A34">
              <w:rPr>
                <w:rFonts w:ascii="Times New Roman" w:hAnsi="Times New Roman"/>
                <w:b/>
                <w:i/>
              </w:rPr>
              <w:t>Казачья</w:t>
            </w:r>
            <w:proofErr w:type="gramEnd"/>
            <w:r w:rsidRPr="00652A34">
              <w:rPr>
                <w:rFonts w:ascii="Times New Roman" w:hAnsi="Times New Roman"/>
                <w:b/>
                <w:i/>
              </w:rPr>
              <w:t xml:space="preserve"> до улицы Лазурная;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По улице Колхозная – от  улицы Строителей  до  улицы Мичурина;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По улице Воронцова – от  улицы Строителей  до  улицы Мичурина;</w:t>
            </w:r>
          </w:p>
          <w:p w:rsidR="00652A34" w:rsidRPr="00652A34" w:rsidRDefault="00652A34" w:rsidP="00652A34">
            <w:pPr>
              <w:rPr>
                <w:rFonts w:ascii="Times New Roman" w:hAnsi="Times New Roman"/>
                <w:b/>
                <w:i/>
              </w:rPr>
            </w:pPr>
            <w:r w:rsidRPr="00652A34">
              <w:rPr>
                <w:rFonts w:ascii="Times New Roman" w:hAnsi="Times New Roman"/>
                <w:b/>
                <w:i/>
              </w:rPr>
              <w:t>По улице Мичурин</w:t>
            </w:r>
            <w:proofErr w:type="gramStart"/>
            <w:r w:rsidRPr="00652A34">
              <w:rPr>
                <w:rFonts w:ascii="Times New Roman" w:hAnsi="Times New Roman"/>
                <w:b/>
                <w:i/>
              </w:rPr>
              <w:t>а–</w:t>
            </w:r>
            <w:proofErr w:type="gramEnd"/>
            <w:r w:rsidRPr="00652A34">
              <w:rPr>
                <w:rFonts w:ascii="Times New Roman" w:hAnsi="Times New Roman"/>
                <w:b/>
                <w:i/>
              </w:rPr>
              <w:t xml:space="preserve"> от  </w:t>
            </w:r>
            <w:r w:rsidRPr="00652A34">
              <w:rPr>
                <w:rFonts w:ascii="Times New Roman" w:hAnsi="Times New Roman"/>
                <w:b/>
                <w:i/>
              </w:rPr>
              <w:lastRenderedPageBreak/>
              <w:t>улицы Воронцова  до  улицы Щорса.</w:t>
            </w:r>
          </w:p>
          <w:p w:rsidR="00C97FEA" w:rsidRDefault="00C97FEA" w:rsidP="00A852E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52A34" w:rsidRPr="00652A34" w:rsidRDefault="00D43465" w:rsidP="00652A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10.02.2023</w:t>
            </w:r>
            <w:r w:rsidR="00652A34" w:rsidRPr="00652A34">
              <w:rPr>
                <w:rFonts w:ascii="Times New Roman" w:hAnsi="Times New Roman" w:cs="Times New Roman"/>
                <w:b/>
                <w:sz w:val="24"/>
                <w:szCs w:val="24"/>
              </w:rPr>
              <w:t>г.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08</w:t>
            </w:r>
            <w:r w:rsidR="00652A34" w:rsidRPr="0065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до 17:00. </w:t>
            </w:r>
          </w:p>
          <w:p w:rsidR="00D43465" w:rsidRPr="00652A34" w:rsidRDefault="00D43465" w:rsidP="00D434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.02.2023</w:t>
            </w:r>
            <w:r w:rsidRPr="00652A34">
              <w:rPr>
                <w:rFonts w:ascii="Times New Roman" w:hAnsi="Times New Roman" w:cs="Times New Roman"/>
                <w:b/>
                <w:sz w:val="24"/>
                <w:szCs w:val="24"/>
              </w:rPr>
              <w:t>г.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с 08</w:t>
            </w:r>
            <w:r w:rsidRPr="0065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до 17:00. </w:t>
            </w:r>
          </w:p>
          <w:p w:rsidR="00C97FEA" w:rsidRPr="00E80BF8" w:rsidRDefault="00C97FEA" w:rsidP="00A852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52A3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D43465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реконструкцию  ВЛ</w:t>
            </w:r>
            <w:r w:rsidR="00652A34">
              <w:rPr>
                <w:rFonts w:ascii="Times New Roman" w:hAnsi="Times New Roman"/>
                <w:b/>
                <w:i/>
              </w:rPr>
              <w:t xml:space="preserve">-0,4 </w:t>
            </w:r>
            <w:proofErr w:type="spellStart"/>
            <w:r w:rsidR="00652A34">
              <w:rPr>
                <w:rFonts w:ascii="Times New Roman" w:hAnsi="Times New Roman"/>
                <w:b/>
                <w:i/>
              </w:rPr>
              <w:t>кВ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>между опорами В-10 –В-13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274" w:rsidRDefault="00116274">
      <w:pPr>
        <w:spacing w:after="0" w:line="240" w:lineRule="auto"/>
      </w:pPr>
      <w:r>
        <w:separator/>
      </w:r>
    </w:p>
  </w:endnote>
  <w:endnote w:type="continuationSeparator" w:id="0">
    <w:p w:rsidR="00116274" w:rsidRDefault="0011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274" w:rsidRDefault="00116274">
      <w:pPr>
        <w:spacing w:after="0" w:line="240" w:lineRule="auto"/>
      </w:pPr>
      <w:r>
        <w:separator/>
      </w:r>
    </w:p>
  </w:footnote>
  <w:footnote w:type="continuationSeparator" w:id="0">
    <w:p w:rsidR="00116274" w:rsidRDefault="0011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9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274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03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7CB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A3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07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52E6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5F10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465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EBBD-4D11-4BC5-AD6C-BE2354C2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2023-02-06T14:16:00Z</dcterms:created>
  <dcterms:modified xsi:type="dcterms:W3CDTF">2023-02-06T14:16:00Z</dcterms:modified>
</cp:coreProperties>
</file>