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98" w:rsidRDefault="002619D5">
      <w:pPr>
        <w:spacing w:after="0"/>
        <w:jc w:val="center"/>
      </w:pPr>
      <w:r>
        <w:rPr>
          <w:b/>
          <w:bCs/>
        </w:rPr>
        <w:t>Протокол</w:t>
      </w:r>
      <w:r w:rsidR="003C52F5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3C52F5">
        <w:rPr>
          <w:b/>
          <w:bCs/>
        </w:rPr>
        <w:t xml:space="preserve"> </w:t>
      </w:r>
      <w:r>
        <w:rPr>
          <w:b/>
          <w:bCs/>
        </w:rPr>
        <w:t>32211858414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85A9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85A98" w:rsidRDefault="00885A98"/>
        </w:tc>
        <w:tc>
          <w:tcPr>
            <w:tcW w:w="5000" w:type="dxa"/>
          </w:tcPr>
          <w:p w:rsidR="00885A98" w:rsidRDefault="002619D5">
            <w:pPr>
              <w:jc w:val="right"/>
            </w:pPr>
            <w:r>
              <w:t>«25» ноября 2022г.</w:t>
            </w:r>
          </w:p>
        </w:tc>
      </w:tr>
    </w:tbl>
    <w:p w:rsidR="00885A98" w:rsidRDefault="002619D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85A98" w:rsidRDefault="002619D5"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85A98" w:rsidRDefault="002619D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1-55-19-1098, 1-55-21-0212, 1-55-21-0356, 1-55-20-0606, 1-55-20-0997, 1-55-20-1057 г. Новороссийск»</w:t>
      </w:r>
    </w:p>
    <w:p w:rsidR="00885A98" w:rsidRDefault="002619D5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</w:t>
      </w:r>
      <w:r>
        <w:t>ветствии с договорами на ТП № 1-55-19-1098, 1-55-21-0212, 1-55-21-0356, 1-55-20-0606, 1-55-20-0997, 1-55-20-1057 г. Новороссийск»</w:t>
      </w:r>
    </w:p>
    <w:p w:rsidR="00885A98" w:rsidRDefault="002619D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1 372 637.71 (с учетом НДС) в валюте - Российский рубль</w:t>
      </w:r>
    </w:p>
    <w:p w:rsidR="00885A98" w:rsidRDefault="002619D5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15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708"/>
        <w:gridCol w:w="993"/>
        <w:gridCol w:w="992"/>
      </w:tblGrid>
      <w:tr w:rsidR="00885A98" w:rsidTr="003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885A98" w:rsidTr="003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885A98" w:rsidRDefault="002619D5">
            <w:pPr>
              <w:jc w:val="center"/>
            </w:pPr>
            <w: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1-55-19-1098, 1-55-21-0212, 1-55-21-0356, 1-55-20-0606, 1-55-20-0997, 1-55-20-1057 г. Новороссийск»</w:t>
            </w:r>
          </w:p>
        </w:tc>
        <w:tc>
          <w:tcPr>
            <w:tcW w:w="1418" w:type="dxa"/>
          </w:tcPr>
          <w:p w:rsidR="00885A98" w:rsidRDefault="002619D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85A98" w:rsidRDefault="002619D5">
            <w:pPr>
              <w:jc w:val="center"/>
            </w:pPr>
            <w:r>
              <w:t>Условная едини</w:t>
            </w:r>
            <w:r>
              <w:t>ца</w:t>
            </w:r>
          </w:p>
        </w:tc>
        <w:tc>
          <w:tcPr>
            <w:tcW w:w="708" w:type="dxa"/>
          </w:tcPr>
          <w:p w:rsidR="00885A98" w:rsidRDefault="00885A98">
            <w:pPr>
              <w:jc w:val="center"/>
            </w:pPr>
          </w:p>
        </w:tc>
        <w:tc>
          <w:tcPr>
            <w:tcW w:w="993" w:type="dxa"/>
          </w:tcPr>
          <w:p w:rsidR="00885A98" w:rsidRDefault="002619D5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885A98" w:rsidRDefault="002619D5">
            <w:pPr>
              <w:jc w:val="center"/>
            </w:pPr>
            <w:r>
              <w:t>43.21</w:t>
            </w:r>
          </w:p>
        </w:tc>
      </w:tr>
    </w:tbl>
    <w:p w:rsidR="00885A98" w:rsidRDefault="002619D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«17»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</w:t>
        </w:r>
        <w:r>
          <w:t>.roseltorg.ru</w:t>
        </w:r>
      </w:hyperlink>
    </w:p>
    <w:p w:rsidR="00885A98" w:rsidRDefault="002619D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46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984"/>
        <w:gridCol w:w="1559"/>
        <w:gridCol w:w="1117"/>
        <w:gridCol w:w="1435"/>
      </w:tblGrid>
      <w:tr w:rsidR="00885A98" w:rsidTr="00AE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984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117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85A98" w:rsidTr="00AE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885A98" w:rsidRDefault="002619D5">
            <w:pPr>
              <w:jc w:val="center"/>
            </w:pPr>
            <w:r>
              <w:lastRenderedPageBreak/>
              <w:t>956879</w:t>
            </w:r>
          </w:p>
        </w:tc>
        <w:tc>
          <w:tcPr>
            <w:tcW w:w="4984" w:type="dxa"/>
          </w:tcPr>
          <w:p w:rsidR="00885A98" w:rsidRDefault="002619D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59" w:type="dxa"/>
          </w:tcPr>
          <w:p w:rsidR="00885A98" w:rsidRDefault="002619D5">
            <w:pPr>
              <w:jc w:val="center"/>
            </w:pPr>
            <w:r>
              <w:t>23.11.2022 15:01:12</w:t>
            </w:r>
          </w:p>
        </w:tc>
        <w:tc>
          <w:tcPr>
            <w:tcW w:w="1117" w:type="dxa"/>
          </w:tcPr>
          <w:p w:rsidR="00885A98" w:rsidRDefault="002619D5">
            <w:pPr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885A98" w:rsidRDefault="002619D5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</w:tbl>
    <w:p w:rsidR="00885A98" w:rsidRDefault="002619D5" w:rsidP="003C52F5">
      <w:r>
        <w:t>Для участия в процедуре было подано 1 заявка от участников, место не присвоено 0 заявок.</w:t>
      </w:r>
    </w:p>
    <w:p w:rsidR="00885A98" w:rsidRDefault="002619D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74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885A98" w:rsidTr="003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59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49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49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33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93" w:type="dxa"/>
          </w:tcPr>
          <w:p w:rsidR="00885A98" w:rsidRDefault="002619D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85A98" w:rsidTr="003C5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0" w:type="dxa"/>
          </w:tcPr>
          <w:p w:rsidR="00885A98" w:rsidRDefault="002619D5">
            <w:pPr>
              <w:jc w:val="center"/>
            </w:pPr>
            <w:r>
              <w:t>956879</w:t>
            </w:r>
          </w:p>
        </w:tc>
        <w:tc>
          <w:tcPr>
            <w:tcW w:w="3759" w:type="dxa"/>
          </w:tcPr>
          <w:p w:rsidR="00885A98" w:rsidRDefault="002619D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449" w:type="dxa"/>
          </w:tcPr>
          <w:p w:rsidR="00885A98" w:rsidRDefault="002619D5">
            <w:pPr>
              <w:jc w:val="center"/>
            </w:pPr>
            <w:r>
              <w:t>1 138 145.44</w:t>
            </w:r>
          </w:p>
        </w:tc>
        <w:tc>
          <w:tcPr>
            <w:tcW w:w="1449" w:type="dxa"/>
          </w:tcPr>
          <w:p w:rsidR="00885A98" w:rsidRDefault="002619D5">
            <w:pPr>
              <w:jc w:val="center"/>
            </w:pPr>
            <w:r>
              <w:t>1 365 774.53</w:t>
            </w:r>
          </w:p>
        </w:tc>
        <w:tc>
          <w:tcPr>
            <w:tcW w:w="933" w:type="dxa"/>
          </w:tcPr>
          <w:p w:rsidR="00885A98" w:rsidRDefault="002619D5">
            <w:pPr>
              <w:jc w:val="center"/>
            </w:pPr>
            <w:r>
              <w:t>20%</w:t>
            </w:r>
          </w:p>
        </w:tc>
        <w:tc>
          <w:tcPr>
            <w:tcW w:w="893" w:type="dxa"/>
          </w:tcPr>
          <w:p w:rsidR="00885A98" w:rsidRDefault="002619D5">
            <w:pPr>
              <w:jc w:val="center"/>
            </w:pPr>
            <w:r>
              <w:t>1</w:t>
            </w:r>
          </w:p>
        </w:tc>
      </w:tr>
    </w:tbl>
    <w:p w:rsidR="00885A98" w:rsidRDefault="003C52F5" w:rsidP="003C52F5">
      <w:pPr>
        <w:pStyle w:val="P-Style"/>
        <w:numPr>
          <w:ilvl w:val="0"/>
          <w:numId w:val="2"/>
        </w:numPr>
      </w:pPr>
      <w:r w:rsidRPr="008054D3">
        <w:t>Признать процедуру нес</w:t>
      </w:r>
      <w:r>
        <w:t>остоявшейся и согласно п. 2.7.9</w:t>
      </w:r>
      <w:r w:rsidRPr="008054D3">
        <w:t xml:space="preserve"> Положения о закупках товаров, работ, услуг АО «НЭСК-электросети», утвержденного решением Совета директоров АО «НЭСК-электросети», заключить договор с </w:t>
      </w:r>
      <w:r>
        <w:t>ООО «</w:t>
      </w:r>
      <w:r w:rsidRPr="003C52F5">
        <w:t>"ЭНЕРГОСТРОЙИННОВАЦИИ"</w:t>
      </w:r>
      <w:r>
        <w:t>»</w:t>
      </w:r>
      <w:r w:rsidRPr="008054D3">
        <w:t xml:space="preserve">, как </w:t>
      </w:r>
      <w:r>
        <w:t xml:space="preserve">с </w:t>
      </w:r>
      <w:r w:rsidRPr="008054D3">
        <w:t>единственным участником закупки.</w:t>
      </w:r>
      <w:r>
        <w:t xml:space="preserve"> </w:t>
      </w:r>
    </w:p>
    <w:p w:rsidR="003C52F5" w:rsidRDefault="002619D5" w:rsidP="003C52F5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bookmarkStart w:id="0" w:name="_GoBack"/>
      <w:bookmarkEnd w:id="0"/>
      <w:r w:rsidRPr="003C52F5">
        <w:rPr>
          <w:b/>
          <w:bCs/>
        </w:rPr>
        <w:t xml:space="preserve">   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C52F5" w:rsidTr="00B9611B">
        <w:trPr>
          <w:trHeight w:val="567"/>
        </w:trPr>
        <w:tc>
          <w:tcPr>
            <w:tcW w:w="10230" w:type="dxa"/>
            <w:vAlign w:val="center"/>
            <w:hideMark/>
          </w:tcPr>
          <w:p w:rsidR="003C52F5" w:rsidRDefault="003C52F5" w:rsidP="00B9611B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3C52F5" w:rsidRDefault="003C52F5" w:rsidP="003C52F5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Семенов Ф.И.</w:t>
            </w:r>
          </w:p>
        </w:tc>
      </w:tr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Иванов Д.С.</w:t>
            </w:r>
          </w:p>
        </w:tc>
      </w:tr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Ткачева Н.Я.</w:t>
            </w:r>
          </w:p>
        </w:tc>
      </w:tr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C52F5" w:rsidTr="00B9611B">
        <w:tc>
          <w:tcPr>
            <w:tcW w:w="2837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C52F5" w:rsidRDefault="003C52F5" w:rsidP="00B9611B">
            <w:pPr>
              <w:spacing w:after="0"/>
              <w:jc w:val="center"/>
            </w:pPr>
            <w:r>
              <w:t>Тимофеева Н.П.</w:t>
            </w:r>
          </w:p>
        </w:tc>
      </w:tr>
    </w:tbl>
    <w:tbl>
      <w:tblPr>
        <w:tblStyle w:val="style52702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3C52F5" w:rsidTr="00AE27BD">
        <w:trPr>
          <w:cantSplit/>
        </w:trPr>
        <w:tc>
          <w:tcPr>
            <w:tcW w:w="9922" w:type="dxa"/>
          </w:tcPr>
          <w:p w:rsidR="003C52F5" w:rsidRDefault="003C52F5" w:rsidP="00B9611B">
            <w:pPr>
              <w:spacing w:after="0"/>
            </w:pPr>
          </w:p>
        </w:tc>
      </w:tr>
    </w:tbl>
    <w:p w:rsidR="00885A98" w:rsidRDefault="00885A98" w:rsidP="003C52F5"/>
    <w:sectPr w:rsidR="00885A9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D5" w:rsidRDefault="002619D5">
      <w:pPr>
        <w:spacing w:after="0" w:line="240" w:lineRule="auto"/>
      </w:pPr>
      <w:r>
        <w:separator/>
      </w:r>
    </w:p>
  </w:endnote>
  <w:endnote w:type="continuationSeparator" w:id="0">
    <w:p w:rsidR="002619D5" w:rsidRDefault="0026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85A98">
      <w:tc>
        <w:tcPr>
          <w:tcW w:w="8503" w:type="dxa"/>
        </w:tcPr>
        <w:p w:rsidR="00885A98" w:rsidRDefault="002619D5">
          <w:r>
            <w:t>Протокол подведения итогов процедуры №32211858414 от 25.11.2022г.</w:t>
          </w:r>
        </w:p>
      </w:tc>
      <w:tc>
        <w:tcPr>
          <w:tcW w:w="1417" w:type="dxa"/>
        </w:tcPr>
        <w:p w:rsidR="00885A98" w:rsidRDefault="002619D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C52F5">
            <w:fldChar w:fldCharType="separate"/>
          </w:r>
          <w:r w:rsidR="00AE27B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C52F5">
            <w:fldChar w:fldCharType="separate"/>
          </w:r>
          <w:r w:rsidR="00AE27BD">
            <w:rPr>
              <w:noProof/>
            </w:rPr>
            <w:t>3</w:t>
          </w:r>
          <w:r>
            <w:fldChar w:fldCharType="end"/>
          </w:r>
        </w:p>
      </w:tc>
    </w:tr>
    <w:tr w:rsidR="003C52F5">
      <w:tc>
        <w:tcPr>
          <w:tcW w:w="8503" w:type="dxa"/>
        </w:tcPr>
        <w:p w:rsidR="003C52F5" w:rsidRDefault="003C52F5">
          <w:r>
            <w:t>Исп. Синицина М.С.</w:t>
          </w:r>
        </w:p>
        <w:p w:rsidR="003C52F5" w:rsidRDefault="003C52F5">
          <w:r>
            <w:t>Тел. 96-97</w:t>
          </w:r>
        </w:p>
      </w:tc>
      <w:tc>
        <w:tcPr>
          <w:tcW w:w="1417" w:type="dxa"/>
        </w:tcPr>
        <w:p w:rsidR="003C52F5" w:rsidRDefault="003C52F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D5" w:rsidRDefault="002619D5">
      <w:pPr>
        <w:spacing w:after="0" w:line="240" w:lineRule="auto"/>
      </w:pPr>
      <w:r>
        <w:separator/>
      </w:r>
    </w:p>
  </w:footnote>
  <w:footnote w:type="continuationSeparator" w:id="0">
    <w:p w:rsidR="002619D5" w:rsidRDefault="0026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3AB13"/>
    <w:multiLevelType w:val="hybridMultilevel"/>
    <w:tmpl w:val="8BE094BE"/>
    <w:lvl w:ilvl="0" w:tplc="A87C1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7C33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A4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4CB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A4D0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7CD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F86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6A7A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04F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1A69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98"/>
    <w:rsid w:val="002619D5"/>
    <w:rsid w:val="003C52F5"/>
    <w:rsid w:val="00885A98"/>
    <w:rsid w:val="00A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920">
    <w:name w:val="style69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1513">
    <w:name w:val="style91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675">
    <w:name w:val="style14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426">
    <w:name w:val="style774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64">
    <w:name w:val="style86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17">
    <w:name w:val="style44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617">
    <w:name w:val="style836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2F5"/>
  </w:style>
  <w:style w:type="paragraph" w:styleId="a6">
    <w:name w:val="footer"/>
    <w:basedOn w:val="a"/>
    <w:link w:val="a7"/>
    <w:uiPriority w:val="99"/>
    <w:unhideWhenUsed/>
    <w:rsid w:val="003C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2F5"/>
  </w:style>
  <w:style w:type="table" w:customStyle="1" w:styleId="style52702">
    <w:name w:val="style52702"/>
    <w:uiPriority w:val="99"/>
    <w:rsid w:val="003C52F5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3C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2022-11-25T08:23:00Z</dcterms:created>
  <dcterms:modified xsi:type="dcterms:W3CDTF">2022-11-25T08:34:00Z</dcterms:modified>
  <cp:category/>
</cp:coreProperties>
</file>