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8E74A2">
        <w:rPr>
          <w:rFonts w:ascii="Times New Roman" w:hAnsi="Times New Roman" w:cs="Times New Roman"/>
          <w:sz w:val="28"/>
          <w:szCs w:val="28"/>
        </w:rPr>
        <w:t>1</w:t>
      </w:r>
      <w:r w:rsidR="00C275FA">
        <w:rPr>
          <w:rFonts w:ascii="Times New Roman" w:hAnsi="Times New Roman" w:cs="Times New Roman"/>
          <w:sz w:val="28"/>
          <w:szCs w:val="28"/>
        </w:rPr>
        <w:t>1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0</w:t>
      </w:r>
      <w:r w:rsidR="0081225B">
        <w:rPr>
          <w:rFonts w:ascii="Times New Roman" w:hAnsi="Times New Roman" w:cs="Times New Roman"/>
          <w:sz w:val="28"/>
          <w:szCs w:val="28"/>
        </w:rPr>
        <w:t>2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2022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477478" w:rsidRDefault="008E74A2" w:rsidP="002702F5">
            <w:pPr>
              <w:rPr>
                <w:rFonts w:ascii="Times New Roman" w:hAnsi="Times New Roman"/>
                <w:b/>
                <w:i/>
              </w:rPr>
            </w:pPr>
            <w:r w:rsidRPr="008E74A2">
              <w:rPr>
                <w:rFonts w:ascii="Times New Roman" w:hAnsi="Times New Roman"/>
                <w:b/>
                <w:i/>
              </w:rPr>
              <w:t xml:space="preserve">ВЛ-6 </w:t>
            </w:r>
            <w:proofErr w:type="spellStart"/>
            <w:r w:rsidRPr="008E74A2">
              <w:rPr>
                <w:rFonts w:ascii="Times New Roman" w:hAnsi="Times New Roman"/>
                <w:b/>
                <w:i/>
              </w:rPr>
              <w:t>кВ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между ТП-160-ТП-135. Выпадает </w:t>
            </w:r>
            <w:r w:rsidRPr="008E74A2">
              <w:rPr>
                <w:rFonts w:ascii="Times New Roman" w:hAnsi="Times New Roman"/>
                <w:b/>
                <w:i/>
              </w:rPr>
              <w:t>ТП-223, ТП-191</w:t>
            </w:r>
          </w:p>
        </w:tc>
        <w:tc>
          <w:tcPr>
            <w:tcW w:w="2785" w:type="dxa"/>
            <w:shd w:val="clear" w:color="auto" w:fill="auto"/>
          </w:tcPr>
          <w:p w:rsidR="00C97FEA" w:rsidRDefault="008E74A2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8-918-950-45-07-М-н «Купец»</w:t>
            </w:r>
          </w:p>
          <w:p w:rsidR="008E74A2" w:rsidRDefault="008E74A2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7-32-48-Водоканал</w:t>
            </w:r>
          </w:p>
          <w:p w:rsidR="00636692" w:rsidRPr="00E80BF8" w:rsidRDefault="00636692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5-86-74-ТСН</w:t>
            </w:r>
          </w:p>
        </w:tc>
        <w:tc>
          <w:tcPr>
            <w:tcW w:w="3080" w:type="dxa"/>
            <w:shd w:val="clear" w:color="auto" w:fill="auto"/>
          </w:tcPr>
          <w:p w:rsidR="0047105C" w:rsidRPr="0047105C" w:rsidRDefault="0047105C" w:rsidP="0047105C">
            <w:pPr>
              <w:rPr>
                <w:rFonts w:ascii="Times New Roman" w:hAnsi="Times New Roman"/>
                <w:b/>
                <w:i/>
              </w:rPr>
            </w:pPr>
            <w:r w:rsidRPr="0047105C">
              <w:rPr>
                <w:rFonts w:ascii="Times New Roman" w:hAnsi="Times New Roman"/>
                <w:b/>
                <w:i/>
              </w:rPr>
              <w:t xml:space="preserve">По улице </w:t>
            </w:r>
            <w:proofErr w:type="gramStart"/>
            <w:r w:rsidRPr="0047105C">
              <w:rPr>
                <w:rFonts w:ascii="Times New Roman" w:hAnsi="Times New Roman"/>
                <w:b/>
                <w:i/>
              </w:rPr>
              <w:t>Казачья</w:t>
            </w:r>
            <w:proofErr w:type="gramEnd"/>
            <w:r w:rsidRPr="0047105C">
              <w:rPr>
                <w:rFonts w:ascii="Times New Roman" w:hAnsi="Times New Roman"/>
                <w:b/>
                <w:i/>
              </w:rPr>
              <w:t xml:space="preserve"> – от  улицы Ярославская до улицы Герцена;</w:t>
            </w:r>
          </w:p>
          <w:p w:rsidR="0047105C" w:rsidRPr="0047105C" w:rsidRDefault="0047105C" w:rsidP="0047105C">
            <w:pPr>
              <w:rPr>
                <w:rFonts w:ascii="Times New Roman" w:hAnsi="Times New Roman"/>
                <w:b/>
                <w:i/>
              </w:rPr>
            </w:pPr>
            <w:r w:rsidRPr="0047105C">
              <w:rPr>
                <w:rFonts w:ascii="Times New Roman" w:hAnsi="Times New Roman"/>
                <w:b/>
                <w:i/>
              </w:rPr>
              <w:t>По улице Лазурная – от улицы Есенина до улицы Ивановская;</w:t>
            </w:r>
          </w:p>
          <w:p w:rsidR="0047105C" w:rsidRPr="0047105C" w:rsidRDefault="0047105C" w:rsidP="0047105C">
            <w:pPr>
              <w:rPr>
                <w:rFonts w:ascii="Times New Roman" w:hAnsi="Times New Roman"/>
                <w:b/>
                <w:i/>
              </w:rPr>
            </w:pPr>
            <w:r w:rsidRPr="0047105C">
              <w:rPr>
                <w:rFonts w:ascii="Times New Roman" w:hAnsi="Times New Roman"/>
                <w:b/>
                <w:i/>
              </w:rPr>
              <w:t>По улице Колхозная – от  улицы Есенина до улицы Герцена;</w:t>
            </w:r>
          </w:p>
          <w:p w:rsidR="0047105C" w:rsidRPr="0047105C" w:rsidRDefault="0047105C" w:rsidP="0047105C">
            <w:pPr>
              <w:rPr>
                <w:rFonts w:ascii="Times New Roman" w:hAnsi="Times New Roman"/>
                <w:b/>
                <w:i/>
              </w:rPr>
            </w:pPr>
            <w:r w:rsidRPr="0047105C">
              <w:rPr>
                <w:rFonts w:ascii="Times New Roman" w:hAnsi="Times New Roman"/>
                <w:b/>
                <w:i/>
              </w:rPr>
              <w:t>По улице Воронцова – от  улицы Ярославская  до улицы Ивановская;</w:t>
            </w:r>
          </w:p>
          <w:p w:rsidR="0047105C" w:rsidRPr="0047105C" w:rsidRDefault="0047105C" w:rsidP="0047105C">
            <w:pPr>
              <w:rPr>
                <w:rFonts w:ascii="Times New Roman" w:hAnsi="Times New Roman"/>
                <w:b/>
                <w:i/>
              </w:rPr>
            </w:pPr>
            <w:r w:rsidRPr="0047105C">
              <w:rPr>
                <w:rFonts w:ascii="Times New Roman" w:hAnsi="Times New Roman"/>
                <w:b/>
                <w:i/>
              </w:rPr>
              <w:t>По улице Щорса (четная сторона) – от улицы Есенина до улицы Ивановская;</w:t>
            </w:r>
          </w:p>
          <w:p w:rsidR="0047105C" w:rsidRPr="0047105C" w:rsidRDefault="0047105C" w:rsidP="0047105C">
            <w:pPr>
              <w:rPr>
                <w:rFonts w:ascii="Times New Roman" w:hAnsi="Times New Roman"/>
                <w:b/>
                <w:i/>
              </w:rPr>
            </w:pPr>
            <w:r w:rsidRPr="0047105C">
              <w:rPr>
                <w:rFonts w:ascii="Times New Roman" w:hAnsi="Times New Roman"/>
                <w:b/>
                <w:i/>
              </w:rPr>
              <w:lastRenderedPageBreak/>
              <w:t xml:space="preserve">По улице </w:t>
            </w:r>
            <w:proofErr w:type="gramStart"/>
            <w:r w:rsidRPr="0047105C">
              <w:rPr>
                <w:rFonts w:ascii="Times New Roman" w:hAnsi="Times New Roman"/>
                <w:b/>
                <w:i/>
              </w:rPr>
              <w:t>Международная</w:t>
            </w:r>
            <w:proofErr w:type="gramEnd"/>
            <w:r w:rsidRPr="0047105C">
              <w:rPr>
                <w:rFonts w:ascii="Times New Roman" w:hAnsi="Times New Roman"/>
                <w:b/>
                <w:i/>
              </w:rPr>
              <w:t xml:space="preserve"> – от улицы Казачья до улицы Щорса;</w:t>
            </w:r>
          </w:p>
          <w:p w:rsidR="0047105C" w:rsidRPr="0047105C" w:rsidRDefault="0047105C" w:rsidP="0047105C">
            <w:pPr>
              <w:rPr>
                <w:rFonts w:ascii="Times New Roman" w:hAnsi="Times New Roman"/>
                <w:b/>
                <w:i/>
              </w:rPr>
            </w:pPr>
            <w:r w:rsidRPr="0047105C">
              <w:rPr>
                <w:rFonts w:ascii="Times New Roman" w:hAnsi="Times New Roman"/>
                <w:b/>
                <w:i/>
              </w:rPr>
              <w:t xml:space="preserve">По улице Герцена – от улицы </w:t>
            </w:r>
            <w:proofErr w:type="gramStart"/>
            <w:r w:rsidRPr="0047105C">
              <w:rPr>
                <w:rFonts w:ascii="Times New Roman" w:hAnsi="Times New Roman"/>
                <w:b/>
                <w:i/>
              </w:rPr>
              <w:t>Казачья</w:t>
            </w:r>
            <w:proofErr w:type="gramEnd"/>
            <w:r w:rsidRPr="0047105C">
              <w:rPr>
                <w:rFonts w:ascii="Times New Roman" w:hAnsi="Times New Roman"/>
                <w:b/>
                <w:i/>
              </w:rPr>
              <w:t xml:space="preserve"> до улицы Щорса;</w:t>
            </w:r>
          </w:p>
          <w:p w:rsidR="0047105C" w:rsidRPr="0047105C" w:rsidRDefault="0047105C" w:rsidP="0047105C">
            <w:pPr>
              <w:rPr>
                <w:rFonts w:ascii="Times New Roman" w:hAnsi="Times New Roman"/>
                <w:b/>
                <w:i/>
              </w:rPr>
            </w:pPr>
            <w:r w:rsidRPr="0047105C">
              <w:rPr>
                <w:rFonts w:ascii="Times New Roman" w:hAnsi="Times New Roman"/>
                <w:b/>
                <w:i/>
              </w:rPr>
              <w:t>По улице Братская – от улицы Воронцова  до улицы Щорса;</w:t>
            </w:r>
          </w:p>
          <w:p w:rsidR="0047105C" w:rsidRPr="0047105C" w:rsidRDefault="0047105C" w:rsidP="0047105C">
            <w:pPr>
              <w:rPr>
                <w:rFonts w:ascii="Times New Roman" w:hAnsi="Times New Roman"/>
                <w:b/>
                <w:i/>
              </w:rPr>
            </w:pPr>
            <w:r w:rsidRPr="0047105C">
              <w:rPr>
                <w:rFonts w:ascii="Times New Roman" w:hAnsi="Times New Roman"/>
                <w:b/>
                <w:i/>
              </w:rPr>
              <w:t xml:space="preserve">По улице </w:t>
            </w:r>
            <w:proofErr w:type="gramStart"/>
            <w:r w:rsidRPr="0047105C">
              <w:rPr>
                <w:rFonts w:ascii="Times New Roman" w:hAnsi="Times New Roman"/>
                <w:b/>
                <w:i/>
              </w:rPr>
              <w:t>Ярославская</w:t>
            </w:r>
            <w:proofErr w:type="gramEnd"/>
            <w:r w:rsidRPr="0047105C">
              <w:rPr>
                <w:rFonts w:ascii="Times New Roman" w:hAnsi="Times New Roman"/>
                <w:b/>
                <w:i/>
              </w:rPr>
              <w:t xml:space="preserve"> – от улицы Казачья до улицы Щорса;</w:t>
            </w:r>
          </w:p>
          <w:p w:rsidR="0047105C" w:rsidRPr="0047105C" w:rsidRDefault="0047105C" w:rsidP="0047105C">
            <w:pPr>
              <w:rPr>
                <w:rFonts w:ascii="Times New Roman" w:hAnsi="Times New Roman"/>
                <w:b/>
                <w:i/>
              </w:rPr>
            </w:pPr>
            <w:r w:rsidRPr="0047105C">
              <w:rPr>
                <w:rFonts w:ascii="Times New Roman" w:hAnsi="Times New Roman"/>
                <w:b/>
                <w:i/>
              </w:rPr>
              <w:t xml:space="preserve">Многоквартирный дом и </w:t>
            </w:r>
            <w:proofErr w:type="spellStart"/>
            <w:r w:rsidRPr="0047105C">
              <w:rPr>
                <w:rFonts w:ascii="Times New Roman" w:hAnsi="Times New Roman"/>
                <w:b/>
                <w:i/>
              </w:rPr>
              <w:t>таунхаусы</w:t>
            </w:r>
            <w:proofErr w:type="spellEnd"/>
            <w:r w:rsidRPr="0047105C">
              <w:rPr>
                <w:rFonts w:ascii="Times New Roman" w:hAnsi="Times New Roman"/>
                <w:b/>
                <w:i/>
              </w:rPr>
              <w:t xml:space="preserve"> по адресу: улица Герцена, д. 88/5;</w:t>
            </w:r>
          </w:p>
          <w:p w:rsidR="0047105C" w:rsidRPr="0047105C" w:rsidRDefault="0047105C" w:rsidP="0047105C">
            <w:pPr>
              <w:rPr>
                <w:rFonts w:ascii="Times New Roman" w:hAnsi="Times New Roman"/>
                <w:b/>
                <w:i/>
              </w:rPr>
            </w:pPr>
            <w:r w:rsidRPr="0047105C">
              <w:rPr>
                <w:rFonts w:ascii="Times New Roman" w:hAnsi="Times New Roman"/>
                <w:b/>
                <w:i/>
              </w:rPr>
              <w:t>Многоквартирные дома по адресу: улица Международная,  д. 26, д. 28/1;</w:t>
            </w:r>
          </w:p>
          <w:p w:rsidR="0047105C" w:rsidRPr="0047105C" w:rsidRDefault="0047105C" w:rsidP="0047105C">
            <w:pPr>
              <w:rPr>
                <w:rFonts w:ascii="Times New Roman" w:hAnsi="Times New Roman"/>
                <w:b/>
                <w:i/>
              </w:rPr>
            </w:pPr>
            <w:r w:rsidRPr="0047105C">
              <w:rPr>
                <w:rFonts w:ascii="Times New Roman" w:hAnsi="Times New Roman"/>
                <w:b/>
                <w:i/>
              </w:rPr>
              <w:t>Многоквартирные дома по адресу: улица Воронцова,  д. 27, д. 40.</w:t>
            </w:r>
          </w:p>
          <w:p w:rsidR="00C97FEA" w:rsidRDefault="00C97FEA" w:rsidP="0047105C">
            <w:pPr>
              <w:rPr>
                <w:rFonts w:ascii="Times New Roman" w:hAnsi="Times New Roman"/>
                <w:b/>
                <w:i/>
              </w:rPr>
            </w:pPr>
            <w:bookmarkStart w:id="0" w:name="_GoBack"/>
            <w:bookmarkEnd w:id="0"/>
          </w:p>
        </w:tc>
        <w:tc>
          <w:tcPr>
            <w:tcW w:w="1499" w:type="dxa"/>
            <w:shd w:val="clear" w:color="auto" w:fill="auto"/>
          </w:tcPr>
          <w:p w:rsidR="008E74A2" w:rsidRPr="008E74A2" w:rsidRDefault="008E74A2" w:rsidP="008E74A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4A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11.02.2022г. в период с 09:00 до 15:30.</w:t>
            </w:r>
          </w:p>
          <w:p w:rsidR="00C97FEA" w:rsidRPr="00E80BF8" w:rsidRDefault="00C97FEA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8E74A2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часов 30 минут</w:t>
            </w:r>
          </w:p>
        </w:tc>
        <w:tc>
          <w:tcPr>
            <w:tcW w:w="2061" w:type="dxa"/>
            <w:shd w:val="clear" w:color="auto" w:fill="auto"/>
          </w:tcPr>
          <w:p w:rsidR="00C97FEA" w:rsidRPr="00D307B1" w:rsidRDefault="008E74A2" w:rsidP="00C97FEA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Подключение нового ТП</w:t>
            </w: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D5D" w:rsidRDefault="00037D5D">
      <w:pPr>
        <w:spacing w:after="0" w:line="240" w:lineRule="auto"/>
      </w:pPr>
      <w:r>
        <w:separator/>
      </w:r>
    </w:p>
  </w:endnote>
  <w:endnote w:type="continuationSeparator" w:id="0">
    <w:p w:rsidR="00037D5D" w:rsidRDefault="00037D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D5D" w:rsidRDefault="00037D5D">
      <w:pPr>
        <w:spacing w:after="0" w:line="240" w:lineRule="auto"/>
      </w:pPr>
      <w:r>
        <w:separator/>
      </w:r>
    </w:p>
  </w:footnote>
  <w:footnote w:type="continuationSeparator" w:id="0">
    <w:p w:rsidR="00037D5D" w:rsidRDefault="00037D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3590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37D5D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355A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36E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2F5"/>
    <w:rsid w:val="00270880"/>
    <w:rsid w:val="00270AC8"/>
    <w:rsid w:val="002714A4"/>
    <w:rsid w:val="002728B5"/>
    <w:rsid w:val="00273D2C"/>
    <w:rsid w:val="00273D7B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515E"/>
    <w:rsid w:val="002F59F6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363DD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263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5C4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05C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180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49F7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692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0940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305"/>
    <w:rsid w:val="00717BE1"/>
    <w:rsid w:val="007204B6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3E8C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1AFE"/>
    <w:rsid w:val="00783C25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073"/>
    <w:rsid w:val="00811CA3"/>
    <w:rsid w:val="00811F5D"/>
    <w:rsid w:val="00812167"/>
    <w:rsid w:val="0081225B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646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4A2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0E4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7CB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499"/>
    <w:rsid w:val="00B46590"/>
    <w:rsid w:val="00B47246"/>
    <w:rsid w:val="00B474D0"/>
    <w:rsid w:val="00B4765A"/>
    <w:rsid w:val="00B47A95"/>
    <w:rsid w:val="00B50FEB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C70DF"/>
    <w:rsid w:val="00BD0643"/>
    <w:rsid w:val="00BD0670"/>
    <w:rsid w:val="00BD0AC4"/>
    <w:rsid w:val="00BD17D3"/>
    <w:rsid w:val="00BD27E2"/>
    <w:rsid w:val="00BE0306"/>
    <w:rsid w:val="00BE08B1"/>
    <w:rsid w:val="00BE095D"/>
    <w:rsid w:val="00BE0D48"/>
    <w:rsid w:val="00BE121F"/>
    <w:rsid w:val="00BE244D"/>
    <w:rsid w:val="00BE28C3"/>
    <w:rsid w:val="00BE39D0"/>
    <w:rsid w:val="00BE519E"/>
    <w:rsid w:val="00BE77D6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3E2C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EBC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E45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659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D70BF"/>
    <w:rsid w:val="00DE1418"/>
    <w:rsid w:val="00DE1753"/>
    <w:rsid w:val="00DE240F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320D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63A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014"/>
    <w:rsid w:val="00FE63EE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AF610-1B73-4CF1-AC05-7992D93EA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26</cp:revision>
  <cp:lastPrinted>2020-08-26T13:48:00Z</cp:lastPrinted>
  <dcterms:created xsi:type="dcterms:W3CDTF">2020-11-10T12:30:00Z</dcterms:created>
  <dcterms:modified xsi:type="dcterms:W3CDTF">2022-02-09T08:52:00Z</dcterms:modified>
</cp:coreProperties>
</file>