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0EB" w:rsidRPr="00B61949" w:rsidRDefault="005A20EB" w:rsidP="00475ECE">
      <w:pPr>
        <w:pStyle w:val="ConsPlusNormal"/>
        <w:ind w:left="-567" w:right="-284"/>
        <w:jc w:val="center"/>
        <w:rPr>
          <w:rFonts w:ascii="Times New Roman" w:hAnsi="Times New Roman" w:cs="Times New Roman"/>
          <w:sz w:val="24"/>
          <w:szCs w:val="24"/>
        </w:rPr>
      </w:pPr>
      <w:bookmarkStart w:id="0" w:name="_GoBack"/>
      <w:bookmarkEnd w:id="0"/>
      <w:r w:rsidRPr="00B61949">
        <w:rPr>
          <w:rFonts w:ascii="Times New Roman" w:hAnsi="Times New Roman" w:cs="Times New Roman"/>
          <w:sz w:val="24"/>
          <w:szCs w:val="24"/>
        </w:rPr>
        <w:t>ТИПОВОЙ ДОГОВОР</w:t>
      </w:r>
    </w:p>
    <w:p w:rsidR="005A20EB" w:rsidRPr="00B61949" w:rsidRDefault="005A20EB" w:rsidP="00475ECE">
      <w:pPr>
        <w:pStyle w:val="ConsPlusNormal"/>
        <w:ind w:left="-567" w:right="-284"/>
        <w:jc w:val="center"/>
        <w:rPr>
          <w:rFonts w:ascii="Times New Roman" w:hAnsi="Times New Roman" w:cs="Times New Roman"/>
          <w:sz w:val="24"/>
          <w:szCs w:val="24"/>
        </w:rPr>
      </w:pPr>
      <w:r w:rsidRPr="00B61949">
        <w:rPr>
          <w:rFonts w:ascii="Times New Roman" w:hAnsi="Times New Roman" w:cs="Times New Roman"/>
          <w:sz w:val="24"/>
          <w:szCs w:val="24"/>
        </w:rPr>
        <w:t>об осуществлении технологического присоединения</w:t>
      </w:r>
    </w:p>
    <w:p w:rsidR="005A20EB" w:rsidRPr="00B61949" w:rsidRDefault="005A20EB" w:rsidP="00475ECE">
      <w:pPr>
        <w:pStyle w:val="ConsPlusNormal"/>
        <w:ind w:left="-567" w:right="-284"/>
        <w:jc w:val="center"/>
        <w:rPr>
          <w:rFonts w:ascii="Times New Roman" w:hAnsi="Times New Roman" w:cs="Times New Roman"/>
          <w:sz w:val="24"/>
          <w:szCs w:val="24"/>
        </w:rPr>
      </w:pPr>
      <w:r w:rsidRPr="00B61949">
        <w:rPr>
          <w:rFonts w:ascii="Times New Roman" w:hAnsi="Times New Roman" w:cs="Times New Roman"/>
          <w:sz w:val="24"/>
          <w:szCs w:val="24"/>
        </w:rPr>
        <w:t>к электрическим сетям</w:t>
      </w:r>
    </w:p>
    <w:p w:rsidR="005A20EB" w:rsidRPr="00B61949" w:rsidRDefault="005A20EB" w:rsidP="00475ECE">
      <w:pPr>
        <w:pStyle w:val="ConsPlusNormal"/>
        <w:ind w:left="-567" w:right="-284"/>
        <w:jc w:val="center"/>
        <w:rPr>
          <w:rFonts w:ascii="Times New Roman" w:hAnsi="Times New Roman" w:cs="Times New Roman"/>
          <w:sz w:val="24"/>
          <w:szCs w:val="24"/>
        </w:rPr>
      </w:pPr>
      <w:r w:rsidRPr="00B61949">
        <w:rPr>
          <w:rFonts w:ascii="Times New Roman" w:hAnsi="Times New Roman" w:cs="Times New Roman"/>
          <w:sz w:val="24"/>
          <w:szCs w:val="24"/>
        </w:rPr>
        <w:t>(для юридических лиц или индивидуальных</w:t>
      </w:r>
    </w:p>
    <w:p w:rsidR="005A20EB" w:rsidRPr="00B61949" w:rsidRDefault="005A20EB" w:rsidP="00475ECE">
      <w:pPr>
        <w:pStyle w:val="ConsPlusNormal"/>
        <w:ind w:left="-567" w:right="-284"/>
        <w:jc w:val="center"/>
        <w:rPr>
          <w:rFonts w:ascii="Times New Roman" w:hAnsi="Times New Roman" w:cs="Times New Roman"/>
          <w:sz w:val="24"/>
          <w:szCs w:val="24"/>
        </w:rPr>
      </w:pPr>
      <w:r w:rsidRPr="00B61949">
        <w:rPr>
          <w:rFonts w:ascii="Times New Roman" w:hAnsi="Times New Roman" w:cs="Times New Roman"/>
          <w:sz w:val="24"/>
          <w:szCs w:val="24"/>
        </w:rPr>
        <w:t>предпринимателей в целях технологического присоединения</w:t>
      </w:r>
    </w:p>
    <w:p w:rsidR="005A20EB" w:rsidRPr="00B61949" w:rsidRDefault="005A20EB" w:rsidP="00475ECE">
      <w:pPr>
        <w:pStyle w:val="ConsPlusNormal"/>
        <w:ind w:left="-567" w:right="-284"/>
        <w:jc w:val="center"/>
        <w:rPr>
          <w:rFonts w:ascii="Times New Roman" w:hAnsi="Times New Roman" w:cs="Times New Roman"/>
          <w:sz w:val="24"/>
          <w:szCs w:val="24"/>
        </w:rPr>
      </w:pPr>
      <w:proofErr w:type="spellStart"/>
      <w:r w:rsidRPr="00B61949">
        <w:rPr>
          <w:rFonts w:ascii="Times New Roman" w:hAnsi="Times New Roman" w:cs="Times New Roman"/>
          <w:sz w:val="24"/>
          <w:szCs w:val="24"/>
        </w:rPr>
        <w:t>энергопринимающих</w:t>
      </w:r>
      <w:proofErr w:type="spellEnd"/>
      <w:r w:rsidRPr="00B61949">
        <w:rPr>
          <w:rFonts w:ascii="Times New Roman" w:hAnsi="Times New Roman" w:cs="Times New Roman"/>
          <w:sz w:val="24"/>
          <w:szCs w:val="24"/>
        </w:rPr>
        <w:t xml:space="preserve"> устройств, максимальная мощность которых</w:t>
      </w:r>
    </w:p>
    <w:p w:rsidR="005A20EB" w:rsidRPr="00B61949" w:rsidRDefault="005A20EB" w:rsidP="00475ECE">
      <w:pPr>
        <w:pStyle w:val="ConsPlusNormal"/>
        <w:ind w:left="-567" w:right="-284"/>
        <w:jc w:val="center"/>
        <w:rPr>
          <w:rFonts w:ascii="Times New Roman" w:hAnsi="Times New Roman" w:cs="Times New Roman"/>
          <w:sz w:val="24"/>
          <w:szCs w:val="24"/>
        </w:rPr>
      </w:pPr>
      <w:r w:rsidRPr="00B61949">
        <w:rPr>
          <w:rFonts w:ascii="Times New Roman" w:hAnsi="Times New Roman" w:cs="Times New Roman"/>
          <w:sz w:val="24"/>
          <w:szCs w:val="24"/>
        </w:rPr>
        <w:t>составляет до 150 кВт включительно</w:t>
      </w:r>
      <w:r w:rsidR="00B52DB3">
        <w:rPr>
          <w:rFonts w:ascii="Times New Roman" w:hAnsi="Times New Roman" w:cs="Times New Roman"/>
          <w:sz w:val="24"/>
          <w:szCs w:val="24"/>
        </w:rPr>
        <w:t xml:space="preserve"> по </w:t>
      </w:r>
      <w:r w:rsidR="00B52DB3">
        <w:rPr>
          <w:rFonts w:ascii="Times New Roman" w:hAnsi="Times New Roman" w:cs="Times New Roman"/>
          <w:sz w:val="24"/>
          <w:szCs w:val="24"/>
          <w:lang w:val="en-US"/>
        </w:rPr>
        <w:t>II</w:t>
      </w:r>
      <w:r w:rsidR="00B52DB3" w:rsidRPr="00B52DB3">
        <w:rPr>
          <w:rFonts w:ascii="Times New Roman" w:hAnsi="Times New Roman" w:cs="Times New Roman"/>
          <w:sz w:val="24"/>
          <w:szCs w:val="24"/>
        </w:rPr>
        <w:t xml:space="preserve"> </w:t>
      </w:r>
      <w:r w:rsidR="00B52DB3">
        <w:rPr>
          <w:rFonts w:ascii="Times New Roman" w:hAnsi="Times New Roman" w:cs="Times New Roman"/>
          <w:sz w:val="24"/>
          <w:szCs w:val="24"/>
        </w:rPr>
        <w:t>и</w:t>
      </w:r>
      <w:r w:rsidR="00B52DB3" w:rsidRPr="00B52DB3">
        <w:rPr>
          <w:rFonts w:ascii="Times New Roman" w:hAnsi="Times New Roman" w:cs="Times New Roman"/>
          <w:sz w:val="24"/>
          <w:szCs w:val="24"/>
        </w:rPr>
        <w:t xml:space="preserve"> </w:t>
      </w:r>
      <w:r w:rsidR="00B52DB3">
        <w:rPr>
          <w:rFonts w:ascii="Times New Roman" w:hAnsi="Times New Roman" w:cs="Times New Roman"/>
          <w:sz w:val="24"/>
          <w:szCs w:val="24"/>
          <w:lang w:val="en-US"/>
        </w:rPr>
        <w:t>III</w:t>
      </w:r>
      <w:r w:rsidR="00B52DB3">
        <w:rPr>
          <w:rFonts w:ascii="Times New Roman" w:hAnsi="Times New Roman" w:cs="Times New Roman"/>
          <w:sz w:val="24"/>
          <w:szCs w:val="24"/>
        </w:rPr>
        <w:t xml:space="preserve"> категории надежности</w:t>
      </w:r>
      <w:r w:rsidRPr="00B61949">
        <w:rPr>
          <w:rFonts w:ascii="Times New Roman" w:hAnsi="Times New Roman" w:cs="Times New Roman"/>
          <w:sz w:val="24"/>
          <w:szCs w:val="24"/>
        </w:rPr>
        <w:t xml:space="preserve"> (с учетом ранее</w:t>
      </w:r>
    </w:p>
    <w:p w:rsidR="005A20EB" w:rsidRPr="00B61949" w:rsidRDefault="005A20EB" w:rsidP="00475ECE">
      <w:pPr>
        <w:pStyle w:val="ConsPlusNormal"/>
        <w:ind w:left="-567" w:right="-284"/>
        <w:jc w:val="center"/>
        <w:rPr>
          <w:rFonts w:ascii="Times New Roman" w:hAnsi="Times New Roman" w:cs="Times New Roman"/>
          <w:sz w:val="24"/>
          <w:szCs w:val="24"/>
        </w:rPr>
      </w:pPr>
      <w:r w:rsidRPr="00B61949">
        <w:rPr>
          <w:rFonts w:ascii="Times New Roman" w:hAnsi="Times New Roman" w:cs="Times New Roman"/>
          <w:sz w:val="24"/>
          <w:szCs w:val="24"/>
        </w:rPr>
        <w:t>присоединенных в данной точке присоединения</w:t>
      </w:r>
    </w:p>
    <w:p w:rsidR="005A20EB" w:rsidRPr="00B61949" w:rsidRDefault="005A20EB" w:rsidP="00475ECE">
      <w:pPr>
        <w:pStyle w:val="ConsPlusNormal"/>
        <w:ind w:left="-567" w:right="-284"/>
        <w:jc w:val="center"/>
        <w:rPr>
          <w:rFonts w:ascii="Times New Roman" w:hAnsi="Times New Roman" w:cs="Times New Roman"/>
          <w:sz w:val="24"/>
          <w:szCs w:val="24"/>
        </w:rPr>
      </w:pPr>
      <w:proofErr w:type="spellStart"/>
      <w:r w:rsidRPr="00B61949">
        <w:rPr>
          <w:rFonts w:ascii="Times New Roman" w:hAnsi="Times New Roman" w:cs="Times New Roman"/>
          <w:sz w:val="24"/>
          <w:szCs w:val="24"/>
        </w:rPr>
        <w:t>энергопринимающих</w:t>
      </w:r>
      <w:proofErr w:type="spellEnd"/>
      <w:r w:rsidRPr="00B61949">
        <w:rPr>
          <w:rFonts w:ascii="Times New Roman" w:hAnsi="Times New Roman" w:cs="Times New Roman"/>
          <w:sz w:val="24"/>
          <w:szCs w:val="24"/>
        </w:rPr>
        <w:t xml:space="preserve"> устройств)</w:t>
      </w:r>
    </w:p>
    <w:p w:rsidR="005A20EB" w:rsidRPr="00B61949" w:rsidRDefault="005A20EB" w:rsidP="00475ECE">
      <w:pPr>
        <w:pStyle w:val="ConsPlusNormal"/>
        <w:ind w:left="-567" w:right="-284"/>
        <w:jc w:val="both"/>
        <w:rPr>
          <w:rFonts w:ascii="Times New Roman" w:hAnsi="Times New Roman" w:cs="Times New Roman"/>
          <w:sz w:val="24"/>
          <w:szCs w:val="24"/>
        </w:rPr>
      </w:pPr>
    </w:p>
    <w:p w:rsidR="005A20EB" w:rsidRPr="00B61949" w:rsidRDefault="00B61949" w:rsidP="00475ECE">
      <w:pPr>
        <w:pStyle w:val="ConsPlusNonformat"/>
        <w:ind w:left="-567" w:right="-284"/>
        <w:jc w:val="both"/>
        <w:rPr>
          <w:rFonts w:ascii="Times New Roman" w:hAnsi="Times New Roman" w:cs="Times New Roman"/>
          <w:sz w:val="24"/>
          <w:szCs w:val="24"/>
        </w:rPr>
      </w:pPr>
      <w:r>
        <w:rPr>
          <w:rFonts w:ascii="Times New Roman" w:hAnsi="Times New Roman" w:cs="Times New Roman"/>
          <w:sz w:val="24"/>
          <w:szCs w:val="24"/>
        </w:rPr>
        <w:t xml:space="preserve">г. </w:t>
      </w:r>
      <w:r w:rsidR="005A20EB" w:rsidRPr="00B61949">
        <w:rPr>
          <w:rFonts w:ascii="Times New Roman" w:hAnsi="Times New Roman" w:cs="Times New Roman"/>
          <w:sz w:val="24"/>
          <w:szCs w:val="24"/>
        </w:rPr>
        <w:t xml:space="preserve">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A49E7">
        <w:rPr>
          <w:rFonts w:ascii="Times New Roman" w:hAnsi="Times New Roman" w:cs="Times New Roman"/>
          <w:sz w:val="24"/>
          <w:szCs w:val="24"/>
        </w:rPr>
        <w:t xml:space="preserve">                  </w:t>
      </w:r>
      <w:r>
        <w:rPr>
          <w:rFonts w:ascii="Times New Roman" w:hAnsi="Times New Roman" w:cs="Times New Roman"/>
          <w:sz w:val="24"/>
          <w:szCs w:val="24"/>
        </w:rPr>
        <w:tab/>
      </w:r>
      <w:r w:rsidR="005A20EB" w:rsidRPr="00B61949">
        <w:rPr>
          <w:rFonts w:ascii="Times New Roman" w:hAnsi="Times New Roman" w:cs="Times New Roman"/>
          <w:sz w:val="24"/>
          <w:szCs w:val="24"/>
        </w:rPr>
        <w:t>"__" _____________ 20__ г.</w:t>
      </w:r>
    </w:p>
    <w:p w:rsidR="005A20EB" w:rsidRPr="00B61949" w:rsidRDefault="005A20EB" w:rsidP="00475ECE">
      <w:pPr>
        <w:pStyle w:val="ConsPlusNonformat"/>
        <w:ind w:left="-567" w:right="-284"/>
        <w:jc w:val="both"/>
        <w:rPr>
          <w:rFonts w:ascii="Times New Roman" w:hAnsi="Times New Roman" w:cs="Times New Roman"/>
          <w:sz w:val="24"/>
          <w:szCs w:val="24"/>
        </w:rPr>
      </w:pPr>
    </w:p>
    <w:p w:rsidR="00475ECE" w:rsidRDefault="00B61949" w:rsidP="00475ECE">
      <w:pPr>
        <w:pStyle w:val="ConsPlusNonformat"/>
        <w:ind w:left="-567" w:right="-284"/>
        <w:jc w:val="both"/>
        <w:rPr>
          <w:rFonts w:ascii="Times New Roman" w:hAnsi="Times New Roman" w:cs="Times New Roman"/>
          <w:sz w:val="24"/>
          <w:szCs w:val="24"/>
        </w:rPr>
      </w:pPr>
      <w:r w:rsidRPr="00B61949">
        <w:rPr>
          <w:rFonts w:ascii="Times New Roman" w:hAnsi="Times New Roman" w:cs="Times New Roman"/>
          <w:b/>
          <w:sz w:val="24"/>
          <w:szCs w:val="24"/>
        </w:rPr>
        <w:t>Акционерное общество «НЭСК - электросети»</w:t>
      </w:r>
      <w:r w:rsidRPr="00B61949">
        <w:rPr>
          <w:rFonts w:ascii="Times New Roman" w:hAnsi="Times New Roman" w:cs="Times New Roman"/>
          <w:sz w:val="24"/>
          <w:szCs w:val="24"/>
        </w:rPr>
        <w:t xml:space="preserve">, именуемое в дальнейшем </w:t>
      </w:r>
      <w:r w:rsidR="007A49E7">
        <w:rPr>
          <w:rFonts w:ascii="Times New Roman" w:hAnsi="Times New Roman" w:cs="Times New Roman"/>
          <w:sz w:val="24"/>
          <w:szCs w:val="24"/>
        </w:rPr>
        <w:t>«</w:t>
      </w:r>
      <w:r w:rsidRPr="00B61949">
        <w:rPr>
          <w:rFonts w:ascii="Times New Roman" w:hAnsi="Times New Roman" w:cs="Times New Roman"/>
          <w:sz w:val="24"/>
          <w:szCs w:val="24"/>
        </w:rPr>
        <w:t>Сетевая организация</w:t>
      </w:r>
      <w:r w:rsidR="007A49E7">
        <w:rPr>
          <w:rFonts w:ascii="Times New Roman" w:hAnsi="Times New Roman" w:cs="Times New Roman"/>
          <w:sz w:val="24"/>
          <w:szCs w:val="24"/>
        </w:rPr>
        <w:t>»</w:t>
      </w:r>
      <w:r w:rsidRPr="00B61949">
        <w:rPr>
          <w:rFonts w:ascii="Times New Roman" w:hAnsi="Times New Roman" w:cs="Times New Roman"/>
          <w:sz w:val="24"/>
          <w:szCs w:val="24"/>
        </w:rPr>
        <w:t>,</w:t>
      </w:r>
      <w:r>
        <w:rPr>
          <w:rFonts w:ascii="Times New Roman" w:hAnsi="Times New Roman" w:cs="Times New Roman"/>
          <w:sz w:val="24"/>
          <w:szCs w:val="24"/>
        </w:rPr>
        <w:t xml:space="preserve"> </w:t>
      </w:r>
    </w:p>
    <w:p w:rsidR="005A20EB" w:rsidRPr="00B61949" w:rsidRDefault="00B61949" w:rsidP="00475ECE">
      <w:pPr>
        <w:pStyle w:val="ConsPlusNonformat"/>
        <w:ind w:left="-567" w:right="-284"/>
        <w:jc w:val="both"/>
        <w:rPr>
          <w:rFonts w:ascii="Times New Roman" w:hAnsi="Times New Roman" w:cs="Times New Roman"/>
          <w:sz w:val="24"/>
          <w:szCs w:val="24"/>
        </w:rPr>
      </w:pPr>
      <w:r>
        <w:rPr>
          <w:rFonts w:ascii="Times New Roman" w:hAnsi="Times New Roman" w:cs="Times New Roman"/>
          <w:sz w:val="24"/>
          <w:szCs w:val="24"/>
        </w:rPr>
        <w:t xml:space="preserve">в лице </w:t>
      </w:r>
      <w:r w:rsidR="005A20EB" w:rsidRPr="00B61949">
        <w:rPr>
          <w:rFonts w:ascii="Times New Roman" w:hAnsi="Times New Roman" w:cs="Times New Roman"/>
          <w:sz w:val="24"/>
          <w:szCs w:val="24"/>
        </w:rPr>
        <w:t>______________</w:t>
      </w:r>
      <w:r>
        <w:rPr>
          <w:rFonts w:ascii="Times New Roman" w:hAnsi="Times New Roman" w:cs="Times New Roman"/>
          <w:sz w:val="24"/>
          <w:szCs w:val="24"/>
        </w:rPr>
        <w:t>___________________</w:t>
      </w:r>
      <w:r w:rsidR="00475ECE">
        <w:rPr>
          <w:rFonts w:ascii="Times New Roman" w:hAnsi="Times New Roman" w:cs="Times New Roman"/>
          <w:sz w:val="24"/>
          <w:szCs w:val="24"/>
        </w:rPr>
        <w:t>___________________</w:t>
      </w:r>
      <w:r>
        <w:rPr>
          <w:rFonts w:ascii="Times New Roman" w:hAnsi="Times New Roman" w:cs="Times New Roman"/>
          <w:sz w:val="24"/>
          <w:szCs w:val="24"/>
        </w:rPr>
        <w:t>___</w:t>
      </w:r>
      <w:r w:rsidR="005A20EB" w:rsidRPr="00B61949">
        <w:rPr>
          <w:rFonts w:ascii="Times New Roman" w:hAnsi="Times New Roman" w:cs="Times New Roman"/>
          <w:sz w:val="24"/>
          <w:szCs w:val="24"/>
        </w:rPr>
        <w:t>______________________,</w:t>
      </w:r>
    </w:p>
    <w:p w:rsidR="005A20EB" w:rsidRPr="00B61949" w:rsidRDefault="005A20EB" w:rsidP="00475ECE">
      <w:pPr>
        <w:pStyle w:val="ConsPlusNonformat"/>
        <w:ind w:left="-567" w:right="-284"/>
        <w:jc w:val="both"/>
        <w:rPr>
          <w:rFonts w:ascii="Times New Roman" w:hAnsi="Times New Roman" w:cs="Times New Roman"/>
          <w:sz w:val="16"/>
          <w:szCs w:val="16"/>
        </w:rPr>
      </w:pPr>
      <w:r w:rsidRPr="00B61949">
        <w:rPr>
          <w:rFonts w:ascii="Times New Roman" w:hAnsi="Times New Roman" w:cs="Times New Roman"/>
          <w:sz w:val="24"/>
          <w:szCs w:val="24"/>
        </w:rPr>
        <w:t xml:space="preserve">                   </w:t>
      </w:r>
      <w:r w:rsidR="00B61949">
        <w:rPr>
          <w:rFonts w:ascii="Times New Roman" w:hAnsi="Times New Roman" w:cs="Times New Roman"/>
          <w:sz w:val="24"/>
          <w:szCs w:val="24"/>
        </w:rPr>
        <w:tab/>
      </w:r>
      <w:r w:rsidR="00B61949">
        <w:rPr>
          <w:rFonts w:ascii="Times New Roman" w:hAnsi="Times New Roman" w:cs="Times New Roman"/>
          <w:sz w:val="24"/>
          <w:szCs w:val="24"/>
        </w:rPr>
        <w:tab/>
      </w:r>
      <w:r w:rsidR="00B61949">
        <w:rPr>
          <w:rFonts w:ascii="Times New Roman" w:hAnsi="Times New Roman" w:cs="Times New Roman"/>
          <w:sz w:val="24"/>
          <w:szCs w:val="24"/>
        </w:rPr>
        <w:tab/>
        <w:t xml:space="preserve">          </w:t>
      </w:r>
      <w:r w:rsidRPr="00B61949">
        <w:rPr>
          <w:rFonts w:ascii="Times New Roman" w:hAnsi="Times New Roman" w:cs="Times New Roman"/>
          <w:sz w:val="16"/>
          <w:szCs w:val="16"/>
        </w:rPr>
        <w:t>(должность, фамилия, имя, отчество)</w:t>
      </w:r>
    </w:p>
    <w:p w:rsidR="005A20EB" w:rsidRPr="00B61949" w:rsidRDefault="005A20EB" w:rsidP="00475ECE">
      <w:pPr>
        <w:pStyle w:val="ConsPlusNonformat"/>
        <w:ind w:left="-567" w:right="-284"/>
        <w:jc w:val="both"/>
        <w:rPr>
          <w:rFonts w:ascii="Times New Roman" w:hAnsi="Times New Roman" w:cs="Times New Roman"/>
          <w:sz w:val="24"/>
          <w:szCs w:val="24"/>
        </w:rPr>
      </w:pPr>
      <w:r w:rsidRPr="00B61949">
        <w:rPr>
          <w:rFonts w:ascii="Times New Roman" w:hAnsi="Times New Roman" w:cs="Times New Roman"/>
          <w:sz w:val="24"/>
          <w:szCs w:val="24"/>
        </w:rPr>
        <w:t>действующего на основании ____________</w:t>
      </w:r>
      <w:r w:rsidR="00475ECE">
        <w:rPr>
          <w:rFonts w:ascii="Times New Roman" w:hAnsi="Times New Roman" w:cs="Times New Roman"/>
          <w:sz w:val="24"/>
          <w:szCs w:val="24"/>
        </w:rPr>
        <w:t>_______</w:t>
      </w:r>
      <w:r w:rsidRPr="00B61949">
        <w:rPr>
          <w:rFonts w:ascii="Times New Roman" w:hAnsi="Times New Roman" w:cs="Times New Roman"/>
          <w:sz w:val="24"/>
          <w:szCs w:val="24"/>
        </w:rPr>
        <w:t>_____________________________________</w:t>
      </w:r>
      <w:r w:rsidR="00B61949">
        <w:rPr>
          <w:rFonts w:ascii="Times New Roman" w:hAnsi="Times New Roman" w:cs="Times New Roman"/>
          <w:sz w:val="24"/>
          <w:szCs w:val="24"/>
        </w:rPr>
        <w:t>___,</w:t>
      </w:r>
    </w:p>
    <w:p w:rsidR="005A20EB" w:rsidRPr="00B61949" w:rsidRDefault="005A20EB" w:rsidP="00475ECE">
      <w:pPr>
        <w:pStyle w:val="ConsPlusNonformat"/>
        <w:ind w:left="-567" w:right="-284"/>
        <w:jc w:val="both"/>
        <w:rPr>
          <w:rFonts w:ascii="Times New Roman" w:hAnsi="Times New Roman" w:cs="Times New Roman"/>
          <w:sz w:val="16"/>
          <w:szCs w:val="16"/>
        </w:rPr>
      </w:pPr>
      <w:r w:rsidRPr="00B61949">
        <w:rPr>
          <w:rFonts w:ascii="Times New Roman" w:hAnsi="Times New Roman" w:cs="Times New Roman"/>
          <w:sz w:val="16"/>
          <w:szCs w:val="16"/>
        </w:rPr>
        <w:t xml:space="preserve">                                </w:t>
      </w:r>
      <w:r w:rsidR="00B61949" w:rsidRPr="00B61949">
        <w:rPr>
          <w:rFonts w:ascii="Times New Roman" w:hAnsi="Times New Roman" w:cs="Times New Roman"/>
          <w:sz w:val="16"/>
          <w:szCs w:val="16"/>
        </w:rPr>
        <w:t xml:space="preserve">            </w:t>
      </w:r>
      <w:r w:rsidR="00B61949">
        <w:rPr>
          <w:rFonts w:ascii="Times New Roman" w:hAnsi="Times New Roman" w:cs="Times New Roman"/>
          <w:sz w:val="16"/>
          <w:szCs w:val="16"/>
        </w:rPr>
        <w:t xml:space="preserve">                                       </w:t>
      </w:r>
      <w:r w:rsidR="00B61949" w:rsidRPr="00B61949">
        <w:rPr>
          <w:rFonts w:ascii="Times New Roman" w:hAnsi="Times New Roman" w:cs="Times New Roman"/>
          <w:sz w:val="16"/>
          <w:szCs w:val="16"/>
        </w:rPr>
        <w:t xml:space="preserve">   </w:t>
      </w:r>
      <w:r w:rsidRPr="00B61949">
        <w:rPr>
          <w:rFonts w:ascii="Times New Roman" w:hAnsi="Times New Roman" w:cs="Times New Roman"/>
          <w:sz w:val="16"/>
          <w:szCs w:val="16"/>
        </w:rPr>
        <w:t>(наименование и реквизиты документа)</w:t>
      </w:r>
    </w:p>
    <w:p w:rsidR="005A20EB" w:rsidRPr="00B61949" w:rsidRDefault="005A20EB" w:rsidP="00475ECE">
      <w:pPr>
        <w:pStyle w:val="ConsPlusNonformat"/>
        <w:ind w:left="-567" w:right="-284"/>
        <w:jc w:val="both"/>
        <w:rPr>
          <w:rFonts w:ascii="Times New Roman" w:hAnsi="Times New Roman" w:cs="Times New Roman"/>
          <w:sz w:val="24"/>
          <w:szCs w:val="24"/>
        </w:rPr>
      </w:pPr>
      <w:r w:rsidRPr="00B61949">
        <w:rPr>
          <w:rFonts w:ascii="Times New Roman" w:hAnsi="Times New Roman" w:cs="Times New Roman"/>
          <w:sz w:val="24"/>
          <w:szCs w:val="24"/>
        </w:rPr>
        <w:t>с одной стороны, и __________</w:t>
      </w:r>
      <w:r w:rsidR="00475ECE">
        <w:rPr>
          <w:rFonts w:ascii="Times New Roman" w:hAnsi="Times New Roman" w:cs="Times New Roman"/>
          <w:sz w:val="24"/>
          <w:szCs w:val="24"/>
        </w:rPr>
        <w:t>____________</w:t>
      </w:r>
      <w:r w:rsidRPr="00B61949">
        <w:rPr>
          <w:rFonts w:ascii="Times New Roman" w:hAnsi="Times New Roman" w:cs="Times New Roman"/>
          <w:sz w:val="24"/>
          <w:szCs w:val="24"/>
        </w:rPr>
        <w:t>______________________________________________</w:t>
      </w:r>
    </w:p>
    <w:p w:rsidR="005A20EB" w:rsidRPr="00B61949" w:rsidRDefault="005A20EB" w:rsidP="00475ECE">
      <w:pPr>
        <w:pStyle w:val="ConsPlusNonformat"/>
        <w:ind w:left="-567" w:right="-284"/>
        <w:rPr>
          <w:rFonts w:ascii="Times New Roman" w:hAnsi="Times New Roman" w:cs="Times New Roman"/>
          <w:sz w:val="24"/>
          <w:szCs w:val="24"/>
        </w:rPr>
      </w:pPr>
      <w:r w:rsidRPr="00B61949">
        <w:rPr>
          <w:rFonts w:ascii="Times New Roman" w:hAnsi="Times New Roman" w:cs="Times New Roman"/>
          <w:sz w:val="24"/>
          <w:szCs w:val="24"/>
        </w:rPr>
        <w:t xml:space="preserve">                    </w:t>
      </w:r>
      <w:r w:rsidR="00B61949">
        <w:rPr>
          <w:rFonts w:ascii="Times New Roman" w:hAnsi="Times New Roman" w:cs="Times New Roman"/>
          <w:sz w:val="24"/>
          <w:szCs w:val="24"/>
        </w:rPr>
        <w:t xml:space="preserve">               </w:t>
      </w:r>
      <w:r w:rsidRPr="00B61949">
        <w:rPr>
          <w:rFonts w:ascii="Times New Roman" w:hAnsi="Times New Roman" w:cs="Times New Roman"/>
          <w:sz w:val="24"/>
          <w:szCs w:val="24"/>
        </w:rPr>
        <w:t xml:space="preserve"> </w:t>
      </w:r>
      <w:r w:rsidRPr="00B61949">
        <w:rPr>
          <w:rFonts w:ascii="Times New Roman" w:hAnsi="Times New Roman" w:cs="Times New Roman"/>
          <w:sz w:val="16"/>
          <w:szCs w:val="16"/>
        </w:rPr>
        <w:t>(полное наименование юридического лица, номер записи</w:t>
      </w:r>
      <w:r w:rsidR="00B61949" w:rsidRPr="00B61949">
        <w:rPr>
          <w:rFonts w:ascii="Times New Roman" w:hAnsi="Times New Roman" w:cs="Times New Roman"/>
          <w:sz w:val="16"/>
          <w:szCs w:val="16"/>
        </w:rPr>
        <w:t xml:space="preserve"> </w:t>
      </w:r>
      <w:r w:rsidRPr="00B61949">
        <w:rPr>
          <w:rFonts w:ascii="Times New Roman" w:hAnsi="Times New Roman" w:cs="Times New Roman"/>
          <w:sz w:val="16"/>
          <w:szCs w:val="16"/>
        </w:rPr>
        <w:t xml:space="preserve">в </w:t>
      </w:r>
      <w:r w:rsidR="00B61949" w:rsidRPr="00B61949">
        <w:rPr>
          <w:rFonts w:ascii="Times New Roman" w:hAnsi="Times New Roman" w:cs="Times New Roman"/>
          <w:sz w:val="16"/>
          <w:szCs w:val="16"/>
        </w:rPr>
        <w:t>ЕГРЮЛ</w:t>
      </w:r>
      <w:r w:rsidRPr="00B61949">
        <w:rPr>
          <w:rFonts w:ascii="Times New Roman" w:hAnsi="Times New Roman" w:cs="Times New Roman"/>
          <w:sz w:val="24"/>
          <w:szCs w:val="24"/>
        </w:rPr>
        <w:t xml:space="preserve"> </w:t>
      </w:r>
      <w:r w:rsidR="00B61949" w:rsidRPr="00B61949">
        <w:rPr>
          <w:rFonts w:ascii="Times New Roman" w:hAnsi="Times New Roman" w:cs="Times New Roman"/>
          <w:sz w:val="16"/>
          <w:szCs w:val="16"/>
        </w:rPr>
        <w:t xml:space="preserve">с указанием Ф.И.О. </w:t>
      </w:r>
      <w:proofErr w:type="gramStart"/>
      <w:r w:rsidR="00B61949" w:rsidRPr="00B61949">
        <w:rPr>
          <w:rFonts w:ascii="Times New Roman" w:hAnsi="Times New Roman" w:cs="Times New Roman"/>
          <w:sz w:val="16"/>
          <w:szCs w:val="16"/>
        </w:rPr>
        <w:t xml:space="preserve">лица, </w:t>
      </w:r>
      <w:r w:rsidR="00B61949">
        <w:rPr>
          <w:rFonts w:ascii="Times New Roman" w:hAnsi="Times New Roman" w:cs="Times New Roman"/>
          <w:sz w:val="24"/>
          <w:szCs w:val="24"/>
        </w:rPr>
        <w:t xml:space="preserve">  </w:t>
      </w:r>
      <w:proofErr w:type="gramEnd"/>
      <w:r w:rsidRPr="00B61949">
        <w:rPr>
          <w:rFonts w:ascii="Times New Roman" w:hAnsi="Times New Roman" w:cs="Times New Roman"/>
          <w:sz w:val="24"/>
          <w:szCs w:val="24"/>
        </w:rPr>
        <w:t>____________________________________</w:t>
      </w:r>
      <w:r w:rsidR="00475ECE">
        <w:rPr>
          <w:rFonts w:ascii="Times New Roman" w:hAnsi="Times New Roman" w:cs="Times New Roman"/>
          <w:sz w:val="24"/>
          <w:szCs w:val="24"/>
        </w:rPr>
        <w:t>__________</w:t>
      </w:r>
      <w:r w:rsidRPr="00B61949">
        <w:rPr>
          <w:rFonts w:ascii="Times New Roman" w:hAnsi="Times New Roman" w:cs="Times New Roman"/>
          <w:sz w:val="24"/>
          <w:szCs w:val="24"/>
        </w:rPr>
        <w:t>_______________________________________</w:t>
      </w:r>
    </w:p>
    <w:p w:rsidR="005A20EB" w:rsidRPr="00B61949" w:rsidRDefault="00B61949" w:rsidP="00475ECE">
      <w:pPr>
        <w:pStyle w:val="ConsPlusNonformat"/>
        <w:ind w:left="-567" w:right="-284"/>
        <w:rPr>
          <w:rFonts w:ascii="Times New Roman" w:hAnsi="Times New Roman" w:cs="Times New Roman"/>
          <w:sz w:val="16"/>
          <w:szCs w:val="16"/>
        </w:rPr>
      </w:pPr>
      <w:r>
        <w:rPr>
          <w:rFonts w:ascii="Times New Roman" w:hAnsi="Times New Roman" w:cs="Times New Roman"/>
          <w:sz w:val="16"/>
          <w:szCs w:val="16"/>
        </w:rPr>
        <w:t xml:space="preserve"> </w:t>
      </w:r>
      <w:r w:rsidR="005A20EB" w:rsidRPr="00B61949">
        <w:rPr>
          <w:rFonts w:ascii="Times New Roman" w:hAnsi="Times New Roman" w:cs="Times New Roman"/>
          <w:sz w:val="16"/>
          <w:szCs w:val="16"/>
        </w:rPr>
        <w:t xml:space="preserve"> действующего от имени этого юридического лица,</w:t>
      </w:r>
      <w:r>
        <w:rPr>
          <w:rFonts w:ascii="Times New Roman" w:hAnsi="Times New Roman" w:cs="Times New Roman"/>
          <w:sz w:val="16"/>
          <w:szCs w:val="16"/>
        </w:rPr>
        <w:t xml:space="preserve"> </w:t>
      </w:r>
      <w:r w:rsidRPr="00B61949">
        <w:rPr>
          <w:rFonts w:ascii="Times New Roman" w:hAnsi="Times New Roman" w:cs="Times New Roman"/>
          <w:sz w:val="16"/>
          <w:szCs w:val="16"/>
        </w:rPr>
        <w:t>наименования и реквизитов документа, на основании которого он</w:t>
      </w:r>
      <w:r w:rsidR="005A20EB" w:rsidRPr="00B61949">
        <w:rPr>
          <w:rFonts w:ascii="Times New Roman" w:hAnsi="Times New Roman" w:cs="Times New Roman"/>
          <w:sz w:val="24"/>
          <w:szCs w:val="24"/>
        </w:rPr>
        <w:t xml:space="preserve">       ___________________________</w:t>
      </w:r>
      <w:r w:rsidR="00475ECE">
        <w:rPr>
          <w:rFonts w:ascii="Times New Roman" w:hAnsi="Times New Roman" w:cs="Times New Roman"/>
          <w:sz w:val="24"/>
          <w:szCs w:val="24"/>
        </w:rPr>
        <w:t>___________</w:t>
      </w:r>
      <w:r w:rsidR="005A20EB" w:rsidRPr="00B61949">
        <w:rPr>
          <w:rFonts w:ascii="Times New Roman" w:hAnsi="Times New Roman" w:cs="Times New Roman"/>
          <w:sz w:val="24"/>
          <w:szCs w:val="24"/>
        </w:rPr>
        <w:t>_______________________________________________,</w:t>
      </w:r>
    </w:p>
    <w:p w:rsidR="005A20EB" w:rsidRPr="00B61949" w:rsidRDefault="005A20EB" w:rsidP="00475ECE">
      <w:pPr>
        <w:pStyle w:val="ConsPlusNonformat"/>
        <w:ind w:left="-567" w:right="-284"/>
        <w:jc w:val="both"/>
        <w:rPr>
          <w:rFonts w:ascii="Times New Roman" w:hAnsi="Times New Roman" w:cs="Times New Roman"/>
          <w:sz w:val="16"/>
          <w:szCs w:val="16"/>
        </w:rPr>
      </w:pPr>
      <w:r w:rsidRPr="00B61949">
        <w:rPr>
          <w:rFonts w:ascii="Times New Roman" w:hAnsi="Times New Roman" w:cs="Times New Roman"/>
          <w:sz w:val="16"/>
          <w:szCs w:val="16"/>
        </w:rPr>
        <w:t xml:space="preserve">  действует, либо </w:t>
      </w:r>
      <w:r w:rsidR="00B61949" w:rsidRPr="00B61949">
        <w:rPr>
          <w:rFonts w:ascii="Times New Roman" w:hAnsi="Times New Roman" w:cs="Times New Roman"/>
          <w:sz w:val="16"/>
          <w:szCs w:val="16"/>
        </w:rPr>
        <w:t>Ф.И.О.</w:t>
      </w:r>
      <w:r w:rsidRPr="00B61949">
        <w:rPr>
          <w:rFonts w:ascii="Times New Roman" w:hAnsi="Times New Roman" w:cs="Times New Roman"/>
          <w:sz w:val="16"/>
          <w:szCs w:val="16"/>
        </w:rPr>
        <w:t xml:space="preserve"> индивидуального предпринимателя,</w:t>
      </w:r>
      <w:r w:rsidR="00B61949">
        <w:rPr>
          <w:rFonts w:ascii="Times New Roman" w:hAnsi="Times New Roman" w:cs="Times New Roman"/>
          <w:sz w:val="16"/>
          <w:szCs w:val="16"/>
        </w:rPr>
        <w:t xml:space="preserve"> </w:t>
      </w:r>
      <w:r w:rsidR="00B61949" w:rsidRPr="00B61949">
        <w:rPr>
          <w:rFonts w:ascii="Times New Roman" w:hAnsi="Times New Roman" w:cs="Times New Roman"/>
          <w:sz w:val="16"/>
          <w:szCs w:val="16"/>
        </w:rPr>
        <w:t>номер записи в ЕГРИП и дата ее внесения в реестр)</w:t>
      </w:r>
    </w:p>
    <w:p w:rsidR="005A20EB" w:rsidRPr="00B61949" w:rsidRDefault="005A20EB" w:rsidP="00475ECE">
      <w:pPr>
        <w:pStyle w:val="ConsPlusNonformat"/>
        <w:ind w:left="-567" w:right="-284"/>
        <w:jc w:val="both"/>
        <w:rPr>
          <w:rFonts w:ascii="Times New Roman" w:hAnsi="Times New Roman" w:cs="Times New Roman"/>
          <w:sz w:val="16"/>
          <w:szCs w:val="16"/>
        </w:rPr>
      </w:pPr>
      <w:r w:rsidRPr="00B61949">
        <w:rPr>
          <w:rFonts w:ascii="Times New Roman" w:hAnsi="Times New Roman" w:cs="Times New Roman"/>
          <w:sz w:val="24"/>
          <w:szCs w:val="24"/>
        </w:rPr>
        <w:t xml:space="preserve">       </w:t>
      </w:r>
    </w:p>
    <w:p w:rsidR="005A20EB" w:rsidRPr="00B61949" w:rsidRDefault="005A20EB" w:rsidP="00475ECE">
      <w:pPr>
        <w:pStyle w:val="ConsPlusNonformat"/>
        <w:ind w:left="-567" w:right="-284"/>
        <w:jc w:val="both"/>
        <w:rPr>
          <w:rFonts w:ascii="Times New Roman" w:hAnsi="Times New Roman" w:cs="Times New Roman"/>
          <w:sz w:val="24"/>
          <w:szCs w:val="24"/>
        </w:rPr>
      </w:pPr>
      <w:r w:rsidRPr="00B61949">
        <w:rPr>
          <w:rFonts w:ascii="Times New Roman" w:hAnsi="Times New Roman" w:cs="Times New Roman"/>
          <w:sz w:val="24"/>
          <w:szCs w:val="24"/>
        </w:rPr>
        <w:t>именуемый  в  да</w:t>
      </w:r>
      <w:r w:rsidR="00B61949">
        <w:rPr>
          <w:rFonts w:ascii="Times New Roman" w:hAnsi="Times New Roman" w:cs="Times New Roman"/>
          <w:sz w:val="24"/>
          <w:szCs w:val="24"/>
        </w:rPr>
        <w:t xml:space="preserve">льнейшем </w:t>
      </w:r>
      <w:r w:rsidR="007A49E7">
        <w:rPr>
          <w:rFonts w:ascii="Times New Roman" w:hAnsi="Times New Roman" w:cs="Times New Roman"/>
          <w:sz w:val="24"/>
          <w:szCs w:val="24"/>
        </w:rPr>
        <w:t>«</w:t>
      </w:r>
      <w:r w:rsidR="00B61949">
        <w:rPr>
          <w:rFonts w:ascii="Times New Roman" w:hAnsi="Times New Roman" w:cs="Times New Roman"/>
          <w:sz w:val="24"/>
          <w:szCs w:val="24"/>
        </w:rPr>
        <w:t>З</w:t>
      </w:r>
      <w:r w:rsidRPr="00B61949">
        <w:rPr>
          <w:rFonts w:ascii="Times New Roman" w:hAnsi="Times New Roman" w:cs="Times New Roman"/>
          <w:sz w:val="24"/>
          <w:szCs w:val="24"/>
        </w:rPr>
        <w:t>аявител</w:t>
      </w:r>
      <w:r w:rsidR="007A49E7">
        <w:rPr>
          <w:rFonts w:ascii="Times New Roman" w:hAnsi="Times New Roman" w:cs="Times New Roman"/>
          <w:sz w:val="24"/>
          <w:szCs w:val="24"/>
        </w:rPr>
        <w:t>ь»</w:t>
      </w:r>
      <w:r w:rsidRPr="00B61949">
        <w:rPr>
          <w:rFonts w:ascii="Times New Roman" w:hAnsi="Times New Roman" w:cs="Times New Roman"/>
          <w:sz w:val="24"/>
          <w:szCs w:val="24"/>
        </w:rPr>
        <w:t>, с  другой  стороны,  вместе  именуемые</w:t>
      </w:r>
      <w:r w:rsidR="00475ECE">
        <w:rPr>
          <w:rFonts w:ascii="Times New Roman" w:hAnsi="Times New Roman" w:cs="Times New Roman"/>
          <w:sz w:val="24"/>
          <w:szCs w:val="24"/>
        </w:rPr>
        <w:t xml:space="preserve"> </w:t>
      </w:r>
      <w:r w:rsidR="007A49E7">
        <w:rPr>
          <w:rFonts w:ascii="Times New Roman" w:hAnsi="Times New Roman" w:cs="Times New Roman"/>
          <w:sz w:val="24"/>
          <w:szCs w:val="24"/>
        </w:rPr>
        <w:t>«</w:t>
      </w:r>
      <w:r w:rsidRPr="00B61949">
        <w:rPr>
          <w:rFonts w:ascii="Times New Roman" w:hAnsi="Times New Roman" w:cs="Times New Roman"/>
          <w:sz w:val="24"/>
          <w:szCs w:val="24"/>
        </w:rPr>
        <w:t>Сторон</w:t>
      </w:r>
      <w:r w:rsidR="007A49E7">
        <w:rPr>
          <w:rFonts w:ascii="Times New Roman" w:hAnsi="Times New Roman" w:cs="Times New Roman"/>
          <w:sz w:val="24"/>
          <w:szCs w:val="24"/>
        </w:rPr>
        <w:t>ы"</w:t>
      </w:r>
      <w:r w:rsidRPr="00B61949">
        <w:rPr>
          <w:rFonts w:ascii="Times New Roman" w:hAnsi="Times New Roman" w:cs="Times New Roman"/>
          <w:sz w:val="24"/>
          <w:szCs w:val="24"/>
        </w:rPr>
        <w:t>, заключили настоящий договор о нижеследующем:</w:t>
      </w:r>
    </w:p>
    <w:p w:rsidR="005A20EB" w:rsidRPr="00B61949" w:rsidRDefault="005A20EB" w:rsidP="00475ECE">
      <w:pPr>
        <w:pStyle w:val="ConsPlusNormal"/>
        <w:ind w:left="-567" w:right="-284"/>
        <w:jc w:val="both"/>
        <w:rPr>
          <w:rFonts w:ascii="Times New Roman" w:hAnsi="Times New Roman" w:cs="Times New Roman"/>
          <w:sz w:val="24"/>
          <w:szCs w:val="24"/>
        </w:rPr>
      </w:pPr>
    </w:p>
    <w:p w:rsidR="00475ECE" w:rsidRDefault="005A20EB" w:rsidP="00475ECE">
      <w:pPr>
        <w:pStyle w:val="ConsPlusNormal"/>
        <w:numPr>
          <w:ilvl w:val="0"/>
          <w:numId w:val="2"/>
        </w:numPr>
        <w:ind w:right="-284"/>
        <w:jc w:val="center"/>
        <w:outlineLvl w:val="2"/>
        <w:rPr>
          <w:rFonts w:ascii="Times New Roman" w:hAnsi="Times New Roman" w:cs="Times New Roman"/>
          <w:sz w:val="24"/>
          <w:szCs w:val="24"/>
        </w:rPr>
      </w:pPr>
      <w:r w:rsidRPr="00B61949">
        <w:rPr>
          <w:rFonts w:ascii="Times New Roman" w:hAnsi="Times New Roman" w:cs="Times New Roman"/>
          <w:sz w:val="24"/>
          <w:szCs w:val="24"/>
        </w:rPr>
        <w:t>Предмет договора</w:t>
      </w:r>
    </w:p>
    <w:p w:rsidR="00475ECE" w:rsidRDefault="00475ECE" w:rsidP="00475ECE">
      <w:pPr>
        <w:pStyle w:val="ConsPlusNormal"/>
        <w:ind w:left="-567" w:right="-284"/>
        <w:outlineLvl w:val="2"/>
        <w:rPr>
          <w:rFonts w:ascii="Times New Roman" w:hAnsi="Times New Roman" w:cs="Times New Roman"/>
          <w:sz w:val="24"/>
          <w:szCs w:val="24"/>
        </w:rPr>
      </w:pPr>
    </w:p>
    <w:p w:rsidR="005A20EB" w:rsidRPr="00475ECE" w:rsidRDefault="005A20EB" w:rsidP="00475ECE">
      <w:pPr>
        <w:pStyle w:val="ConsPlusNormal"/>
        <w:numPr>
          <w:ilvl w:val="0"/>
          <w:numId w:val="4"/>
        </w:numPr>
        <w:ind w:left="-567" w:right="-284" w:firstLine="567"/>
        <w:outlineLvl w:val="2"/>
        <w:rPr>
          <w:rFonts w:ascii="Times New Roman" w:hAnsi="Times New Roman" w:cs="Times New Roman"/>
          <w:sz w:val="24"/>
          <w:szCs w:val="24"/>
        </w:rPr>
      </w:pPr>
      <w:r w:rsidRPr="00475ECE">
        <w:rPr>
          <w:rFonts w:ascii="Times New Roman" w:hAnsi="Times New Roman" w:cs="Times New Roman"/>
          <w:sz w:val="24"/>
          <w:szCs w:val="24"/>
        </w:rPr>
        <w:t xml:space="preserve">По  настоящему  договору  </w:t>
      </w:r>
      <w:r w:rsidR="00BB0A35">
        <w:rPr>
          <w:rFonts w:ascii="Times New Roman" w:hAnsi="Times New Roman" w:cs="Times New Roman"/>
          <w:sz w:val="24"/>
          <w:szCs w:val="24"/>
        </w:rPr>
        <w:t>С</w:t>
      </w:r>
      <w:r w:rsidRPr="00475ECE">
        <w:rPr>
          <w:rFonts w:ascii="Times New Roman" w:hAnsi="Times New Roman" w:cs="Times New Roman"/>
          <w:sz w:val="24"/>
          <w:szCs w:val="24"/>
        </w:rPr>
        <w:t>етевая  организация  принимает  на  себя</w:t>
      </w:r>
      <w:r w:rsidR="00475ECE" w:rsidRPr="00475ECE">
        <w:rPr>
          <w:rFonts w:ascii="Times New Roman" w:hAnsi="Times New Roman" w:cs="Times New Roman"/>
          <w:sz w:val="24"/>
          <w:szCs w:val="24"/>
        </w:rPr>
        <w:t xml:space="preserve"> </w:t>
      </w:r>
      <w:r w:rsidRPr="00475ECE">
        <w:rPr>
          <w:rFonts w:ascii="Times New Roman" w:hAnsi="Times New Roman" w:cs="Times New Roman"/>
          <w:sz w:val="24"/>
          <w:szCs w:val="24"/>
        </w:rPr>
        <w:t xml:space="preserve">обязательства     </w:t>
      </w:r>
      <w:r w:rsidR="00475ECE" w:rsidRPr="00475ECE">
        <w:rPr>
          <w:rFonts w:ascii="Times New Roman" w:hAnsi="Times New Roman" w:cs="Times New Roman"/>
          <w:sz w:val="24"/>
          <w:szCs w:val="24"/>
        </w:rPr>
        <w:t xml:space="preserve"> </w:t>
      </w:r>
      <w:r w:rsidRPr="00475ECE">
        <w:rPr>
          <w:rFonts w:ascii="Times New Roman" w:hAnsi="Times New Roman" w:cs="Times New Roman"/>
          <w:sz w:val="24"/>
          <w:szCs w:val="24"/>
        </w:rPr>
        <w:t>по     осуществлению    технологического    присоединения</w:t>
      </w:r>
      <w:r w:rsidR="00475ECE">
        <w:rPr>
          <w:rFonts w:ascii="Times New Roman" w:hAnsi="Times New Roman" w:cs="Times New Roman"/>
          <w:sz w:val="24"/>
          <w:szCs w:val="24"/>
        </w:rPr>
        <w:t xml:space="preserve"> </w:t>
      </w:r>
      <w:proofErr w:type="spellStart"/>
      <w:r w:rsidRPr="00475ECE">
        <w:rPr>
          <w:rFonts w:ascii="Times New Roman" w:hAnsi="Times New Roman" w:cs="Times New Roman"/>
          <w:sz w:val="24"/>
          <w:szCs w:val="24"/>
        </w:rPr>
        <w:t>эне</w:t>
      </w:r>
      <w:r w:rsidR="00BB0A35">
        <w:rPr>
          <w:rFonts w:ascii="Times New Roman" w:hAnsi="Times New Roman" w:cs="Times New Roman"/>
          <w:sz w:val="24"/>
          <w:szCs w:val="24"/>
        </w:rPr>
        <w:t>ргопринимающих</w:t>
      </w:r>
      <w:proofErr w:type="spellEnd"/>
      <w:r w:rsidR="00BB0A35">
        <w:rPr>
          <w:rFonts w:ascii="Times New Roman" w:hAnsi="Times New Roman" w:cs="Times New Roman"/>
          <w:sz w:val="24"/>
          <w:szCs w:val="24"/>
        </w:rPr>
        <w:t xml:space="preserve">    устройств    З</w:t>
      </w:r>
      <w:r w:rsidRPr="00475ECE">
        <w:rPr>
          <w:rFonts w:ascii="Times New Roman" w:hAnsi="Times New Roman" w:cs="Times New Roman"/>
          <w:sz w:val="24"/>
          <w:szCs w:val="24"/>
        </w:rPr>
        <w:t>аявителя    (далее   -   технологическое</w:t>
      </w:r>
      <w:r w:rsidR="00475ECE">
        <w:rPr>
          <w:rFonts w:ascii="Times New Roman" w:hAnsi="Times New Roman" w:cs="Times New Roman"/>
          <w:sz w:val="24"/>
          <w:szCs w:val="24"/>
        </w:rPr>
        <w:t xml:space="preserve"> присоединение)  </w:t>
      </w:r>
      <w:r w:rsidRPr="00475ECE">
        <w:rPr>
          <w:rFonts w:ascii="Times New Roman" w:hAnsi="Times New Roman" w:cs="Times New Roman"/>
          <w:sz w:val="24"/>
          <w:szCs w:val="24"/>
        </w:rPr>
        <w:t>____________________________________</w:t>
      </w:r>
      <w:r w:rsidR="00475ECE">
        <w:rPr>
          <w:rFonts w:ascii="Times New Roman" w:hAnsi="Times New Roman" w:cs="Times New Roman"/>
          <w:sz w:val="24"/>
          <w:szCs w:val="24"/>
        </w:rPr>
        <w:t>,</w:t>
      </w:r>
    </w:p>
    <w:p w:rsidR="005A20EB" w:rsidRPr="00475ECE" w:rsidRDefault="005A20EB" w:rsidP="00475ECE">
      <w:pPr>
        <w:pStyle w:val="ConsPlusNonformat"/>
        <w:ind w:left="-567" w:right="-284"/>
        <w:rPr>
          <w:rFonts w:ascii="Times New Roman" w:hAnsi="Times New Roman" w:cs="Times New Roman"/>
          <w:sz w:val="16"/>
          <w:szCs w:val="16"/>
        </w:rPr>
      </w:pPr>
      <w:r w:rsidRPr="00475ECE">
        <w:rPr>
          <w:rFonts w:ascii="Times New Roman" w:hAnsi="Times New Roman" w:cs="Times New Roman"/>
          <w:sz w:val="16"/>
          <w:szCs w:val="16"/>
        </w:rPr>
        <w:t xml:space="preserve">                     </w:t>
      </w:r>
      <w:r w:rsidR="00475ECE">
        <w:rPr>
          <w:rFonts w:ascii="Times New Roman" w:hAnsi="Times New Roman" w:cs="Times New Roman"/>
          <w:sz w:val="16"/>
          <w:szCs w:val="16"/>
        </w:rPr>
        <w:t xml:space="preserve">                                      </w:t>
      </w:r>
      <w:r w:rsidRPr="00475ECE">
        <w:rPr>
          <w:rFonts w:ascii="Times New Roman" w:hAnsi="Times New Roman" w:cs="Times New Roman"/>
          <w:sz w:val="16"/>
          <w:szCs w:val="16"/>
        </w:rPr>
        <w:t xml:space="preserve">  </w:t>
      </w:r>
      <w:r w:rsidR="00475ECE">
        <w:rPr>
          <w:rFonts w:ascii="Times New Roman" w:hAnsi="Times New Roman" w:cs="Times New Roman"/>
          <w:sz w:val="16"/>
          <w:szCs w:val="16"/>
        </w:rPr>
        <w:t xml:space="preserve">                                                                                                 </w:t>
      </w:r>
      <w:r w:rsidRPr="00475ECE">
        <w:rPr>
          <w:rFonts w:ascii="Times New Roman" w:hAnsi="Times New Roman" w:cs="Times New Roman"/>
          <w:sz w:val="16"/>
          <w:szCs w:val="16"/>
        </w:rPr>
        <w:t xml:space="preserve"> (наименование </w:t>
      </w:r>
      <w:proofErr w:type="spellStart"/>
      <w:r w:rsidRPr="00475ECE">
        <w:rPr>
          <w:rFonts w:ascii="Times New Roman" w:hAnsi="Times New Roman" w:cs="Times New Roman"/>
          <w:sz w:val="16"/>
          <w:szCs w:val="16"/>
        </w:rPr>
        <w:t>энергопринимающих</w:t>
      </w:r>
      <w:proofErr w:type="spellEnd"/>
      <w:r w:rsidRPr="00475ECE">
        <w:rPr>
          <w:rFonts w:ascii="Times New Roman" w:hAnsi="Times New Roman" w:cs="Times New Roman"/>
          <w:sz w:val="16"/>
          <w:szCs w:val="16"/>
        </w:rPr>
        <w:t xml:space="preserve"> устройств)</w:t>
      </w:r>
    </w:p>
    <w:p w:rsidR="00475ECE" w:rsidRDefault="005A20EB" w:rsidP="00475ECE">
      <w:pPr>
        <w:pStyle w:val="ConsPlusNonformat"/>
        <w:ind w:left="-567" w:right="-284"/>
        <w:jc w:val="both"/>
        <w:rPr>
          <w:rFonts w:ascii="Times New Roman" w:hAnsi="Times New Roman" w:cs="Times New Roman"/>
          <w:sz w:val="24"/>
          <w:szCs w:val="24"/>
        </w:rPr>
      </w:pPr>
      <w:r w:rsidRPr="00B61949">
        <w:rPr>
          <w:rFonts w:ascii="Times New Roman" w:hAnsi="Times New Roman" w:cs="Times New Roman"/>
          <w:sz w:val="24"/>
          <w:szCs w:val="24"/>
        </w:rPr>
        <w:t xml:space="preserve">в   том   </w:t>
      </w:r>
      <w:proofErr w:type="gramStart"/>
      <w:r w:rsidRPr="00B61949">
        <w:rPr>
          <w:rFonts w:ascii="Times New Roman" w:hAnsi="Times New Roman" w:cs="Times New Roman"/>
          <w:sz w:val="24"/>
          <w:szCs w:val="24"/>
        </w:rPr>
        <w:t>числе  по</w:t>
      </w:r>
      <w:proofErr w:type="gramEnd"/>
      <w:r w:rsidRPr="00B61949">
        <w:rPr>
          <w:rFonts w:ascii="Times New Roman" w:hAnsi="Times New Roman" w:cs="Times New Roman"/>
          <w:sz w:val="24"/>
          <w:szCs w:val="24"/>
        </w:rPr>
        <w:t xml:space="preserve">   обеспечению   готовности   объектов   электросетевого</w:t>
      </w:r>
      <w:r w:rsidR="00475ECE">
        <w:rPr>
          <w:rFonts w:ascii="Times New Roman" w:hAnsi="Times New Roman" w:cs="Times New Roman"/>
          <w:sz w:val="24"/>
          <w:szCs w:val="24"/>
        </w:rPr>
        <w:t xml:space="preserve"> </w:t>
      </w:r>
      <w:r w:rsidRPr="00B61949">
        <w:rPr>
          <w:rFonts w:ascii="Times New Roman" w:hAnsi="Times New Roman" w:cs="Times New Roman"/>
          <w:sz w:val="24"/>
          <w:szCs w:val="24"/>
        </w:rPr>
        <w:t xml:space="preserve">хозяйства  (включая  </w:t>
      </w:r>
    </w:p>
    <w:p w:rsidR="005A20EB" w:rsidRPr="00B61949" w:rsidRDefault="005A20EB" w:rsidP="00475ECE">
      <w:pPr>
        <w:pStyle w:val="ConsPlusNonformat"/>
        <w:ind w:left="-567" w:right="-284"/>
        <w:jc w:val="both"/>
        <w:rPr>
          <w:rFonts w:ascii="Times New Roman" w:hAnsi="Times New Roman" w:cs="Times New Roman"/>
          <w:sz w:val="24"/>
          <w:szCs w:val="24"/>
        </w:rPr>
      </w:pPr>
      <w:r w:rsidRPr="00B61949">
        <w:rPr>
          <w:rFonts w:ascii="Times New Roman" w:hAnsi="Times New Roman" w:cs="Times New Roman"/>
          <w:sz w:val="24"/>
          <w:szCs w:val="24"/>
        </w:rPr>
        <w:t>их  проектирование,  строительство,  реконструкцию)  к</w:t>
      </w:r>
      <w:r w:rsidR="00475ECE">
        <w:rPr>
          <w:rFonts w:ascii="Times New Roman" w:hAnsi="Times New Roman" w:cs="Times New Roman"/>
          <w:sz w:val="24"/>
          <w:szCs w:val="24"/>
        </w:rPr>
        <w:t xml:space="preserve"> </w:t>
      </w:r>
      <w:r w:rsidRPr="00B61949">
        <w:rPr>
          <w:rFonts w:ascii="Times New Roman" w:hAnsi="Times New Roman" w:cs="Times New Roman"/>
          <w:sz w:val="24"/>
          <w:szCs w:val="24"/>
        </w:rPr>
        <w:t xml:space="preserve">присоединению   </w:t>
      </w:r>
      <w:proofErr w:type="spellStart"/>
      <w:r w:rsidRPr="00B61949">
        <w:rPr>
          <w:rFonts w:ascii="Times New Roman" w:hAnsi="Times New Roman" w:cs="Times New Roman"/>
          <w:sz w:val="24"/>
          <w:szCs w:val="24"/>
        </w:rPr>
        <w:t>энергопринимающих</w:t>
      </w:r>
      <w:proofErr w:type="spellEnd"/>
      <w:r w:rsidRPr="00B61949">
        <w:rPr>
          <w:rFonts w:ascii="Times New Roman" w:hAnsi="Times New Roman" w:cs="Times New Roman"/>
          <w:sz w:val="24"/>
          <w:szCs w:val="24"/>
        </w:rPr>
        <w:t xml:space="preserve">  устройств,  урегулированию  отношений  с</w:t>
      </w:r>
      <w:r w:rsidR="00475ECE">
        <w:rPr>
          <w:rFonts w:ascii="Times New Roman" w:hAnsi="Times New Roman" w:cs="Times New Roman"/>
          <w:sz w:val="24"/>
          <w:szCs w:val="24"/>
        </w:rPr>
        <w:t xml:space="preserve"> </w:t>
      </w:r>
      <w:r w:rsidRPr="00B61949">
        <w:rPr>
          <w:rFonts w:ascii="Times New Roman" w:hAnsi="Times New Roman" w:cs="Times New Roman"/>
          <w:sz w:val="24"/>
          <w:szCs w:val="24"/>
        </w:rPr>
        <w:t>третьими  лицами в случае необходимости строительства (модернизации) такими</w:t>
      </w:r>
      <w:r w:rsidR="00475ECE">
        <w:rPr>
          <w:rFonts w:ascii="Times New Roman" w:hAnsi="Times New Roman" w:cs="Times New Roman"/>
          <w:sz w:val="24"/>
          <w:szCs w:val="24"/>
        </w:rPr>
        <w:t xml:space="preserve"> </w:t>
      </w:r>
      <w:r w:rsidRPr="00B61949">
        <w:rPr>
          <w:rFonts w:ascii="Times New Roman" w:hAnsi="Times New Roman" w:cs="Times New Roman"/>
          <w:sz w:val="24"/>
          <w:szCs w:val="24"/>
        </w:rPr>
        <w:t>лицами принадлежащих</w:t>
      </w:r>
      <w:r w:rsidR="00234DA8">
        <w:rPr>
          <w:rFonts w:ascii="Times New Roman" w:hAnsi="Times New Roman" w:cs="Times New Roman"/>
          <w:sz w:val="24"/>
          <w:szCs w:val="24"/>
        </w:rPr>
        <w:t xml:space="preserve"> </w:t>
      </w:r>
      <w:r w:rsidRPr="00B61949">
        <w:rPr>
          <w:rFonts w:ascii="Times New Roman" w:hAnsi="Times New Roman" w:cs="Times New Roman"/>
          <w:sz w:val="24"/>
          <w:szCs w:val="24"/>
        </w:rPr>
        <w:t xml:space="preserve">им объектов </w:t>
      </w:r>
      <w:r w:rsidR="00BB0A35">
        <w:rPr>
          <w:rFonts w:ascii="Times New Roman" w:hAnsi="Times New Roman" w:cs="Times New Roman"/>
          <w:sz w:val="24"/>
          <w:szCs w:val="24"/>
        </w:rPr>
        <w:t>э</w:t>
      </w:r>
      <w:r w:rsidRPr="00B61949">
        <w:rPr>
          <w:rFonts w:ascii="Times New Roman" w:hAnsi="Times New Roman" w:cs="Times New Roman"/>
          <w:sz w:val="24"/>
          <w:szCs w:val="24"/>
        </w:rPr>
        <w:t>лектросетевого    хозяйства</w:t>
      </w:r>
      <w:r w:rsidR="00475ECE">
        <w:rPr>
          <w:rFonts w:ascii="Times New Roman" w:hAnsi="Times New Roman" w:cs="Times New Roman"/>
          <w:sz w:val="24"/>
          <w:szCs w:val="24"/>
        </w:rPr>
        <w:t xml:space="preserve"> </w:t>
      </w:r>
      <w:r w:rsidRPr="00B61949">
        <w:rPr>
          <w:rFonts w:ascii="Times New Roman" w:hAnsi="Times New Roman" w:cs="Times New Roman"/>
          <w:sz w:val="24"/>
          <w:szCs w:val="24"/>
        </w:rPr>
        <w:t>(</w:t>
      </w:r>
      <w:proofErr w:type="spellStart"/>
      <w:r w:rsidRPr="00B61949">
        <w:rPr>
          <w:rFonts w:ascii="Times New Roman" w:hAnsi="Times New Roman" w:cs="Times New Roman"/>
          <w:sz w:val="24"/>
          <w:szCs w:val="24"/>
        </w:rPr>
        <w:t>энергопринимающих</w:t>
      </w:r>
      <w:proofErr w:type="spellEnd"/>
      <w:r w:rsidRPr="00B61949">
        <w:rPr>
          <w:rFonts w:ascii="Times New Roman" w:hAnsi="Times New Roman" w:cs="Times New Roman"/>
          <w:sz w:val="24"/>
          <w:szCs w:val="24"/>
        </w:rPr>
        <w:t xml:space="preserve">   устройств,   объектов   электроэнергетики),  с  учетом</w:t>
      </w:r>
      <w:r w:rsidR="00475ECE">
        <w:rPr>
          <w:rFonts w:ascii="Times New Roman" w:hAnsi="Times New Roman" w:cs="Times New Roman"/>
          <w:sz w:val="24"/>
          <w:szCs w:val="24"/>
        </w:rPr>
        <w:t xml:space="preserve"> </w:t>
      </w:r>
      <w:r w:rsidRPr="00B61949">
        <w:rPr>
          <w:rFonts w:ascii="Times New Roman" w:hAnsi="Times New Roman" w:cs="Times New Roman"/>
          <w:sz w:val="24"/>
          <w:szCs w:val="24"/>
        </w:rPr>
        <w:t>следующих характеристик:</w:t>
      </w:r>
    </w:p>
    <w:p w:rsidR="005A20EB" w:rsidRPr="00B61949" w:rsidRDefault="005A20EB" w:rsidP="00475ECE">
      <w:pPr>
        <w:pStyle w:val="ConsPlusNormal"/>
        <w:ind w:left="-567" w:right="-284" w:firstLine="540"/>
        <w:jc w:val="both"/>
        <w:rPr>
          <w:rFonts w:ascii="Times New Roman" w:hAnsi="Times New Roman" w:cs="Times New Roman"/>
          <w:sz w:val="24"/>
          <w:szCs w:val="24"/>
        </w:rPr>
      </w:pPr>
      <w:r w:rsidRPr="00B61949">
        <w:rPr>
          <w:rFonts w:ascii="Times New Roman" w:hAnsi="Times New Roman" w:cs="Times New Roman"/>
          <w:sz w:val="24"/>
          <w:szCs w:val="24"/>
        </w:rPr>
        <w:t xml:space="preserve">максимальная мощность присоединяемых </w:t>
      </w:r>
      <w:proofErr w:type="spellStart"/>
      <w:r w:rsidRPr="00B61949">
        <w:rPr>
          <w:rFonts w:ascii="Times New Roman" w:hAnsi="Times New Roman" w:cs="Times New Roman"/>
          <w:sz w:val="24"/>
          <w:szCs w:val="24"/>
        </w:rPr>
        <w:t>энергопринимающих</w:t>
      </w:r>
      <w:proofErr w:type="spellEnd"/>
      <w:r w:rsidRPr="00B61949">
        <w:rPr>
          <w:rFonts w:ascii="Times New Roman" w:hAnsi="Times New Roman" w:cs="Times New Roman"/>
          <w:sz w:val="24"/>
          <w:szCs w:val="24"/>
        </w:rPr>
        <w:t xml:space="preserve"> устройств ________ (кВт);</w:t>
      </w:r>
    </w:p>
    <w:p w:rsidR="005A20EB" w:rsidRPr="00B61949" w:rsidRDefault="005A20EB" w:rsidP="00475ECE">
      <w:pPr>
        <w:pStyle w:val="ConsPlusNormal"/>
        <w:spacing w:before="220"/>
        <w:ind w:left="-567" w:right="-284" w:firstLine="540"/>
        <w:jc w:val="both"/>
        <w:rPr>
          <w:rFonts w:ascii="Times New Roman" w:hAnsi="Times New Roman" w:cs="Times New Roman"/>
          <w:sz w:val="24"/>
          <w:szCs w:val="24"/>
        </w:rPr>
      </w:pPr>
      <w:r w:rsidRPr="00B61949">
        <w:rPr>
          <w:rFonts w:ascii="Times New Roman" w:hAnsi="Times New Roman" w:cs="Times New Roman"/>
          <w:sz w:val="24"/>
          <w:szCs w:val="24"/>
        </w:rPr>
        <w:t>категория надежности _______;</w:t>
      </w:r>
    </w:p>
    <w:p w:rsidR="005A20EB" w:rsidRPr="00B61949" w:rsidRDefault="005A20EB" w:rsidP="00475ECE">
      <w:pPr>
        <w:pStyle w:val="ConsPlusNormal"/>
        <w:spacing w:before="220"/>
        <w:ind w:left="-567" w:right="-284" w:firstLine="540"/>
        <w:jc w:val="both"/>
        <w:rPr>
          <w:rFonts w:ascii="Times New Roman" w:hAnsi="Times New Roman" w:cs="Times New Roman"/>
          <w:sz w:val="24"/>
          <w:szCs w:val="24"/>
        </w:rPr>
      </w:pPr>
      <w:r w:rsidRPr="00B61949">
        <w:rPr>
          <w:rFonts w:ascii="Times New Roman" w:hAnsi="Times New Roman" w:cs="Times New Roman"/>
          <w:sz w:val="24"/>
          <w:szCs w:val="24"/>
        </w:rPr>
        <w:t>класс напряжения электрических сетей, к которым осуществляется присоединение _____ (</w:t>
      </w:r>
      <w:proofErr w:type="spellStart"/>
      <w:r w:rsidRPr="00B61949">
        <w:rPr>
          <w:rFonts w:ascii="Times New Roman" w:hAnsi="Times New Roman" w:cs="Times New Roman"/>
          <w:sz w:val="24"/>
          <w:szCs w:val="24"/>
        </w:rPr>
        <w:t>кВ</w:t>
      </w:r>
      <w:proofErr w:type="spellEnd"/>
      <w:r w:rsidRPr="00B61949">
        <w:rPr>
          <w:rFonts w:ascii="Times New Roman" w:hAnsi="Times New Roman" w:cs="Times New Roman"/>
          <w:sz w:val="24"/>
          <w:szCs w:val="24"/>
        </w:rPr>
        <w:t>);</w:t>
      </w:r>
    </w:p>
    <w:p w:rsidR="005A20EB" w:rsidRPr="00B61949" w:rsidRDefault="005A20EB" w:rsidP="00475ECE">
      <w:pPr>
        <w:pStyle w:val="ConsPlusNormal"/>
        <w:spacing w:before="220"/>
        <w:ind w:left="-567" w:right="-284" w:firstLine="540"/>
        <w:jc w:val="both"/>
        <w:rPr>
          <w:rFonts w:ascii="Times New Roman" w:hAnsi="Times New Roman" w:cs="Times New Roman"/>
          <w:sz w:val="24"/>
          <w:szCs w:val="24"/>
        </w:rPr>
      </w:pPr>
      <w:r w:rsidRPr="00B61949">
        <w:rPr>
          <w:rFonts w:ascii="Times New Roman" w:hAnsi="Times New Roman" w:cs="Times New Roman"/>
          <w:sz w:val="24"/>
          <w:szCs w:val="24"/>
        </w:rPr>
        <w:t xml:space="preserve">максимальная мощность ранее присоединенных </w:t>
      </w:r>
      <w:proofErr w:type="spellStart"/>
      <w:r w:rsidRPr="00B61949">
        <w:rPr>
          <w:rFonts w:ascii="Times New Roman" w:hAnsi="Times New Roman" w:cs="Times New Roman"/>
          <w:sz w:val="24"/>
          <w:szCs w:val="24"/>
        </w:rPr>
        <w:t>энергоприним</w:t>
      </w:r>
      <w:r w:rsidR="00475ECE">
        <w:rPr>
          <w:rFonts w:ascii="Times New Roman" w:hAnsi="Times New Roman" w:cs="Times New Roman"/>
          <w:sz w:val="24"/>
          <w:szCs w:val="24"/>
        </w:rPr>
        <w:t>ающих</w:t>
      </w:r>
      <w:proofErr w:type="spellEnd"/>
      <w:r w:rsidR="00475ECE">
        <w:rPr>
          <w:rFonts w:ascii="Times New Roman" w:hAnsi="Times New Roman" w:cs="Times New Roman"/>
          <w:sz w:val="24"/>
          <w:szCs w:val="24"/>
        </w:rPr>
        <w:t xml:space="preserve"> устройств ______ (кВт).</w:t>
      </w:r>
    </w:p>
    <w:p w:rsidR="005A20EB" w:rsidRPr="00B61949" w:rsidRDefault="005A20EB" w:rsidP="00E51012">
      <w:pPr>
        <w:pStyle w:val="ConsPlusNonformat"/>
        <w:spacing w:before="200"/>
        <w:ind w:left="-567" w:right="-284" w:firstLine="540"/>
        <w:rPr>
          <w:rFonts w:ascii="Times New Roman" w:hAnsi="Times New Roman" w:cs="Times New Roman"/>
          <w:sz w:val="24"/>
          <w:szCs w:val="24"/>
        </w:rPr>
      </w:pPr>
      <w:r w:rsidRPr="00B61949">
        <w:rPr>
          <w:rFonts w:ascii="Times New Roman" w:hAnsi="Times New Roman" w:cs="Times New Roman"/>
          <w:sz w:val="24"/>
          <w:szCs w:val="24"/>
        </w:rPr>
        <w:t>2. Технологическое присоединение необходимо для электроснабжения __</w:t>
      </w:r>
      <w:r w:rsidR="00475ECE">
        <w:rPr>
          <w:rFonts w:ascii="Times New Roman" w:hAnsi="Times New Roman" w:cs="Times New Roman"/>
          <w:sz w:val="24"/>
          <w:szCs w:val="24"/>
        </w:rPr>
        <w:t>____________</w:t>
      </w:r>
      <w:r w:rsidRPr="00B61949">
        <w:rPr>
          <w:rFonts w:ascii="Times New Roman" w:hAnsi="Times New Roman" w:cs="Times New Roman"/>
          <w:sz w:val="24"/>
          <w:szCs w:val="24"/>
        </w:rPr>
        <w:t>____,</w:t>
      </w:r>
    </w:p>
    <w:p w:rsidR="005A20EB" w:rsidRPr="00475ECE" w:rsidRDefault="005A20EB" w:rsidP="00475ECE">
      <w:pPr>
        <w:pStyle w:val="ConsPlusNonformat"/>
        <w:ind w:left="-567" w:right="-284"/>
        <w:jc w:val="both"/>
        <w:rPr>
          <w:rFonts w:ascii="Times New Roman" w:hAnsi="Times New Roman" w:cs="Times New Roman"/>
          <w:sz w:val="16"/>
          <w:szCs w:val="16"/>
        </w:rPr>
      </w:pPr>
      <w:r w:rsidRPr="00475ECE">
        <w:rPr>
          <w:rFonts w:ascii="Times New Roman" w:hAnsi="Times New Roman" w:cs="Times New Roman"/>
          <w:sz w:val="16"/>
          <w:szCs w:val="16"/>
        </w:rPr>
        <w:t xml:space="preserve">                   </w:t>
      </w:r>
      <w:r w:rsidR="00475ECE">
        <w:rPr>
          <w:rFonts w:ascii="Times New Roman" w:hAnsi="Times New Roman" w:cs="Times New Roman"/>
          <w:sz w:val="16"/>
          <w:szCs w:val="16"/>
        </w:rPr>
        <w:t xml:space="preserve">                                                                                                                                                                            </w:t>
      </w:r>
      <w:r w:rsidRPr="00475ECE">
        <w:rPr>
          <w:rFonts w:ascii="Times New Roman" w:hAnsi="Times New Roman" w:cs="Times New Roman"/>
          <w:sz w:val="16"/>
          <w:szCs w:val="16"/>
        </w:rPr>
        <w:t xml:space="preserve"> (наименование объектов заявителя)</w:t>
      </w:r>
    </w:p>
    <w:p w:rsidR="005A20EB" w:rsidRPr="00B61949" w:rsidRDefault="005A20EB" w:rsidP="00475ECE">
      <w:pPr>
        <w:pStyle w:val="ConsPlusNonformat"/>
        <w:ind w:left="-567" w:right="-284"/>
        <w:jc w:val="both"/>
        <w:rPr>
          <w:rFonts w:ascii="Times New Roman" w:hAnsi="Times New Roman" w:cs="Times New Roman"/>
          <w:sz w:val="24"/>
          <w:szCs w:val="24"/>
        </w:rPr>
      </w:pPr>
      <w:r w:rsidRPr="00B61949">
        <w:rPr>
          <w:rFonts w:ascii="Times New Roman" w:hAnsi="Times New Roman" w:cs="Times New Roman"/>
          <w:sz w:val="24"/>
          <w:szCs w:val="24"/>
        </w:rPr>
        <w:t>расположенных (которые будут располагаться) _______________________________</w:t>
      </w:r>
      <w:r w:rsidR="00475ECE">
        <w:rPr>
          <w:rFonts w:ascii="Times New Roman" w:hAnsi="Times New Roman" w:cs="Times New Roman"/>
          <w:sz w:val="24"/>
          <w:szCs w:val="24"/>
        </w:rPr>
        <w:t>_____________</w:t>
      </w:r>
      <w:r w:rsidRPr="00B61949">
        <w:rPr>
          <w:rFonts w:ascii="Times New Roman" w:hAnsi="Times New Roman" w:cs="Times New Roman"/>
          <w:sz w:val="24"/>
          <w:szCs w:val="24"/>
        </w:rPr>
        <w:t>.</w:t>
      </w:r>
    </w:p>
    <w:p w:rsidR="005A20EB" w:rsidRPr="00475ECE" w:rsidRDefault="005A20EB" w:rsidP="00475ECE">
      <w:pPr>
        <w:pStyle w:val="ConsPlusNonformat"/>
        <w:ind w:left="-567" w:right="-284"/>
        <w:jc w:val="both"/>
        <w:rPr>
          <w:rFonts w:ascii="Times New Roman" w:hAnsi="Times New Roman" w:cs="Times New Roman"/>
          <w:sz w:val="16"/>
          <w:szCs w:val="16"/>
        </w:rPr>
      </w:pPr>
      <w:r w:rsidRPr="00475ECE">
        <w:rPr>
          <w:rFonts w:ascii="Times New Roman" w:hAnsi="Times New Roman" w:cs="Times New Roman"/>
          <w:sz w:val="16"/>
          <w:szCs w:val="16"/>
        </w:rPr>
        <w:t xml:space="preserve">                  </w:t>
      </w:r>
      <w:r w:rsidR="00475ECE">
        <w:rPr>
          <w:rFonts w:ascii="Times New Roman" w:hAnsi="Times New Roman" w:cs="Times New Roman"/>
          <w:sz w:val="16"/>
          <w:szCs w:val="16"/>
        </w:rPr>
        <w:t xml:space="preserve">                                                                                                                                     </w:t>
      </w:r>
      <w:r w:rsidRPr="00475ECE">
        <w:rPr>
          <w:rFonts w:ascii="Times New Roman" w:hAnsi="Times New Roman" w:cs="Times New Roman"/>
          <w:sz w:val="16"/>
          <w:szCs w:val="16"/>
        </w:rPr>
        <w:t>(место нахождения объектов заявителя)</w:t>
      </w:r>
    </w:p>
    <w:p w:rsidR="005A20EB" w:rsidRDefault="00ED5579" w:rsidP="00E51012">
      <w:pPr>
        <w:pStyle w:val="ConsPlusNormal"/>
        <w:ind w:left="-567" w:right="-284"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3F2E4E">
        <w:rPr>
          <w:rFonts w:ascii="Times New Roman" w:hAnsi="Times New Roman" w:cs="Times New Roman"/>
          <w:sz w:val="24"/>
          <w:szCs w:val="24"/>
        </w:rPr>
        <w:t>Точка</w:t>
      </w:r>
      <w:r w:rsidR="00E51012">
        <w:rPr>
          <w:rFonts w:ascii="Times New Roman" w:hAnsi="Times New Roman" w:cs="Times New Roman"/>
          <w:sz w:val="24"/>
          <w:szCs w:val="24"/>
        </w:rPr>
        <w:t xml:space="preserve"> </w:t>
      </w:r>
      <w:r w:rsidR="005A20EB" w:rsidRPr="00B61949">
        <w:rPr>
          <w:rFonts w:ascii="Times New Roman" w:hAnsi="Times New Roman" w:cs="Times New Roman"/>
          <w:sz w:val="24"/>
          <w:szCs w:val="24"/>
        </w:rPr>
        <w:t xml:space="preserve">(точки) присоединения указана в технических условиях для присоединения к электрическим сетям (далее - технические условия) и располагается на расстоянии </w:t>
      </w:r>
      <w:r w:rsidR="003F2E4E">
        <w:rPr>
          <w:rFonts w:ascii="Times New Roman" w:hAnsi="Times New Roman" w:cs="Times New Roman"/>
          <w:sz w:val="24"/>
          <w:szCs w:val="24"/>
        </w:rPr>
        <w:t>не более</w:t>
      </w:r>
      <w:r w:rsidR="00234DA8">
        <w:rPr>
          <w:rFonts w:ascii="Times New Roman" w:hAnsi="Times New Roman" w:cs="Times New Roman"/>
          <w:sz w:val="24"/>
          <w:szCs w:val="24"/>
        </w:rPr>
        <w:t xml:space="preserve"> 15</w:t>
      </w:r>
      <w:r w:rsidR="005A20EB" w:rsidRPr="00B61949">
        <w:rPr>
          <w:rFonts w:ascii="Times New Roman" w:hAnsi="Times New Roman" w:cs="Times New Roman"/>
          <w:sz w:val="24"/>
          <w:szCs w:val="24"/>
        </w:rPr>
        <w:t xml:space="preserve"> метров</w:t>
      </w:r>
      <w:r w:rsidR="00234DA8">
        <w:rPr>
          <w:rFonts w:ascii="Times New Roman" w:hAnsi="Times New Roman" w:cs="Times New Roman"/>
          <w:sz w:val="24"/>
          <w:szCs w:val="24"/>
        </w:rPr>
        <w:t xml:space="preserve"> </w:t>
      </w:r>
      <w:r w:rsidR="003F2E4E">
        <w:rPr>
          <w:rFonts w:ascii="Times New Roman" w:hAnsi="Times New Roman" w:cs="Times New Roman"/>
          <w:sz w:val="24"/>
          <w:szCs w:val="24"/>
        </w:rPr>
        <w:t>во внешнюю сторону</w:t>
      </w:r>
      <w:r w:rsidR="005A20EB" w:rsidRPr="00B61949">
        <w:rPr>
          <w:rFonts w:ascii="Times New Roman" w:hAnsi="Times New Roman" w:cs="Times New Roman"/>
          <w:sz w:val="24"/>
          <w:szCs w:val="24"/>
        </w:rPr>
        <w:t xml:space="preserve"> от границы участка заявителя, на котором располагаются (будут распола</w:t>
      </w:r>
      <w:r w:rsidR="00E51012">
        <w:rPr>
          <w:rFonts w:ascii="Times New Roman" w:hAnsi="Times New Roman" w:cs="Times New Roman"/>
          <w:sz w:val="24"/>
          <w:szCs w:val="24"/>
        </w:rPr>
        <w:t>гаться) присоединяемые объекты З</w:t>
      </w:r>
      <w:r w:rsidR="005A20EB" w:rsidRPr="00B61949">
        <w:rPr>
          <w:rFonts w:ascii="Times New Roman" w:hAnsi="Times New Roman" w:cs="Times New Roman"/>
          <w:sz w:val="24"/>
          <w:szCs w:val="24"/>
        </w:rPr>
        <w:t>аявителя.</w:t>
      </w:r>
    </w:p>
    <w:p w:rsidR="00234DA8" w:rsidRDefault="00234DA8" w:rsidP="00ED5579">
      <w:pPr>
        <w:pStyle w:val="ConsPlusNormal"/>
        <w:ind w:left="-567" w:right="-284"/>
        <w:jc w:val="both"/>
        <w:rPr>
          <w:rFonts w:ascii="Times New Roman" w:hAnsi="Times New Roman" w:cs="Times New Roman"/>
          <w:sz w:val="24"/>
          <w:szCs w:val="24"/>
        </w:rPr>
      </w:pPr>
    </w:p>
    <w:p w:rsidR="005A20EB" w:rsidRPr="00B61949" w:rsidRDefault="005A20EB" w:rsidP="00475ECE">
      <w:pPr>
        <w:pStyle w:val="ConsPlusNormal"/>
        <w:spacing w:before="220"/>
        <w:ind w:left="-567" w:right="-284" w:firstLine="540"/>
        <w:jc w:val="both"/>
        <w:rPr>
          <w:rFonts w:ascii="Times New Roman" w:hAnsi="Times New Roman" w:cs="Times New Roman"/>
          <w:sz w:val="24"/>
          <w:szCs w:val="24"/>
        </w:rPr>
      </w:pPr>
      <w:r w:rsidRPr="00B61949">
        <w:rPr>
          <w:rFonts w:ascii="Times New Roman" w:hAnsi="Times New Roman" w:cs="Times New Roman"/>
          <w:sz w:val="24"/>
          <w:szCs w:val="24"/>
        </w:rPr>
        <w:lastRenderedPageBreak/>
        <w:t xml:space="preserve">4. </w:t>
      </w:r>
      <w:hyperlink w:anchor="P3342" w:history="1">
        <w:r w:rsidRPr="00475ECE">
          <w:rPr>
            <w:rStyle w:val="a3"/>
            <w:rFonts w:ascii="Times New Roman" w:hAnsi="Times New Roman" w:cs="Times New Roman"/>
            <w:color w:val="auto"/>
            <w:sz w:val="24"/>
            <w:szCs w:val="24"/>
            <w:u w:val="none"/>
          </w:rPr>
          <w:t>Технические условия</w:t>
        </w:r>
      </w:hyperlink>
      <w:r w:rsidRPr="00B61949">
        <w:rPr>
          <w:rFonts w:ascii="Times New Roman" w:hAnsi="Times New Roman" w:cs="Times New Roman"/>
          <w:sz w:val="24"/>
          <w:szCs w:val="24"/>
        </w:rPr>
        <w:t xml:space="preserve"> являются неотъемлемой частью настоящего договора и приведены в приложении.</w:t>
      </w:r>
    </w:p>
    <w:p w:rsidR="005A20EB" w:rsidRPr="00B61949" w:rsidRDefault="005A20EB" w:rsidP="00475ECE">
      <w:pPr>
        <w:pStyle w:val="ConsPlusNormal"/>
        <w:spacing w:before="220"/>
        <w:ind w:left="-567" w:right="-284" w:firstLine="540"/>
        <w:jc w:val="both"/>
        <w:rPr>
          <w:rFonts w:ascii="Times New Roman" w:hAnsi="Times New Roman" w:cs="Times New Roman"/>
          <w:sz w:val="24"/>
          <w:szCs w:val="24"/>
        </w:rPr>
      </w:pPr>
      <w:r w:rsidRPr="00B61949">
        <w:rPr>
          <w:rFonts w:ascii="Times New Roman" w:hAnsi="Times New Roman" w:cs="Times New Roman"/>
          <w:sz w:val="24"/>
          <w:szCs w:val="24"/>
        </w:rPr>
        <w:t xml:space="preserve">Срок действия технических условий составляет </w:t>
      </w:r>
      <w:r w:rsidR="003F2E4E" w:rsidRPr="003F2E4E">
        <w:rPr>
          <w:rFonts w:ascii="Times New Roman" w:hAnsi="Times New Roman" w:cs="Times New Roman"/>
          <w:sz w:val="24"/>
          <w:szCs w:val="24"/>
        </w:rPr>
        <w:t>2</w:t>
      </w:r>
      <w:r w:rsidRPr="00B61949">
        <w:rPr>
          <w:rFonts w:ascii="Times New Roman" w:hAnsi="Times New Roman" w:cs="Times New Roman"/>
          <w:sz w:val="24"/>
          <w:szCs w:val="24"/>
        </w:rPr>
        <w:t xml:space="preserve"> года со дня заключения настоящего договора.</w:t>
      </w:r>
    </w:p>
    <w:p w:rsidR="00181212" w:rsidRDefault="005A20EB" w:rsidP="003F2E4E">
      <w:pPr>
        <w:pStyle w:val="ConsPlusNormal"/>
        <w:spacing w:before="220"/>
        <w:ind w:left="-567" w:right="-284" w:firstLine="540"/>
        <w:jc w:val="both"/>
        <w:rPr>
          <w:rFonts w:ascii="Times New Roman" w:hAnsi="Times New Roman" w:cs="Times New Roman"/>
          <w:sz w:val="24"/>
          <w:szCs w:val="24"/>
        </w:rPr>
      </w:pPr>
      <w:bookmarkStart w:id="1" w:name="P3213"/>
      <w:bookmarkEnd w:id="1"/>
      <w:r w:rsidRPr="00B61949">
        <w:rPr>
          <w:rFonts w:ascii="Times New Roman" w:hAnsi="Times New Roman" w:cs="Times New Roman"/>
          <w:sz w:val="24"/>
          <w:szCs w:val="24"/>
        </w:rPr>
        <w:t>5. Срок выполнения мероприятий по технологиче</w:t>
      </w:r>
      <w:r w:rsidR="003F2E4E">
        <w:rPr>
          <w:rFonts w:ascii="Times New Roman" w:hAnsi="Times New Roman" w:cs="Times New Roman"/>
          <w:sz w:val="24"/>
          <w:szCs w:val="24"/>
        </w:rPr>
        <w:t>скому присоединению составляет 6 месяцев</w:t>
      </w:r>
      <w:r w:rsidRPr="00B61949">
        <w:rPr>
          <w:rFonts w:ascii="Times New Roman" w:hAnsi="Times New Roman" w:cs="Times New Roman"/>
          <w:sz w:val="24"/>
          <w:szCs w:val="24"/>
        </w:rPr>
        <w:t xml:space="preserve">  со дня заключения настоящего договора.</w:t>
      </w:r>
    </w:p>
    <w:p w:rsidR="00181212" w:rsidRDefault="00234DA8" w:rsidP="00181212">
      <w:pPr>
        <w:pStyle w:val="ConsPlusNormal"/>
        <w:spacing w:before="220"/>
        <w:ind w:left="-567" w:right="-284" w:firstLine="540"/>
        <w:jc w:val="center"/>
        <w:rPr>
          <w:rFonts w:ascii="Times New Roman" w:hAnsi="Times New Roman" w:cs="Times New Roman"/>
          <w:sz w:val="24"/>
          <w:szCs w:val="24"/>
        </w:rPr>
      </w:pPr>
      <w:r>
        <w:rPr>
          <w:rFonts w:ascii="Times New Roman" w:hAnsi="Times New Roman" w:cs="Times New Roman"/>
          <w:sz w:val="24"/>
          <w:szCs w:val="24"/>
        </w:rPr>
        <w:t xml:space="preserve"> </w:t>
      </w:r>
      <w:r w:rsidR="00181212">
        <w:rPr>
          <w:rFonts w:ascii="Times New Roman" w:hAnsi="Times New Roman" w:cs="Times New Roman"/>
          <w:sz w:val="24"/>
          <w:szCs w:val="24"/>
          <w:lang w:val="en-US"/>
        </w:rPr>
        <w:t>II</w:t>
      </w:r>
      <w:r w:rsidR="00181212">
        <w:rPr>
          <w:rFonts w:ascii="Times New Roman" w:hAnsi="Times New Roman" w:cs="Times New Roman"/>
          <w:sz w:val="24"/>
          <w:szCs w:val="24"/>
        </w:rPr>
        <w:t>. Порядок заключения Договора</w:t>
      </w:r>
      <w:r>
        <w:rPr>
          <w:rFonts w:ascii="Times New Roman" w:hAnsi="Times New Roman" w:cs="Times New Roman"/>
          <w:sz w:val="24"/>
          <w:szCs w:val="24"/>
        </w:rPr>
        <w:t xml:space="preserve"> </w:t>
      </w:r>
    </w:p>
    <w:p w:rsidR="00181212" w:rsidRDefault="00181212" w:rsidP="00181212">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 xml:space="preserve">6. Договор между Сетевой организацией и Заявителем заключается путем направления Заявителю выставляемого Сетевой организацией счета для внесения </w:t>
      </w:r>
      <w:proofErr w:type="gramStart"/>
      <w:r>
        <w:rPr>
          <w:rFonts w:ascii="Times New Roman" w:hAnsi="Times New Roman" w:cs="Times New Roman"/>
          <w:sz w:val="24"/>
          <w:szCs w:val="24"/>
        </w:rPr>
        <w:t>платы(</w:t>
      </w:r>
      <w:proofErr w:type="gramEnd"/>
      <w:r>
        <w:rPr>
          <w:rFonts w:ascii="Times New Roman" w:hAnsi="Times New Roman" w:cs="Times New Roman"/>
          <w:sz w:val="24"/>
          <w:szCs w:val="24"/>
        </w:rPr>
        <w:t>части платы) за технологическое присоединение.</w:t>
      </w:r>
    </w:p>
    <w:p w:rsidR="003B6B12" w:rsidRDefault="003B6B12" w:rsidP="003B6B12">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Договор  между Сетевой организацией и Заявителем считается заключенным со дня оплаты Заявителем счета за технологическое присоединение</w:t>
      </w:r>
      <w:r w:rsidR="003F2E4E">
        <w:rPr>
          <w:rFonts w:ascii="Times New Roman" w:hAnsi="Times New Roman" w:cs="Times New Roman"/>
          <w:sz w:val="24"/>
          <w:szCs w:val="24"/>
        </w:rPr>
        <w:t xml:space="preserve"> в соответствии с разделом </w:t>
      </w:r>
      <w:r w:rsidR="003F2E4E">
        <w:rPr>
          <w:rFonts w:ascii="Times New Roman" w:hAnsi="Times New Roman" w:cs="Times New Roman"/>
          <w:sz w:val="24"/>
          <w:szCs w:val="24"/>
          <w:lang w:val="en-US"/>
        </w:rPr>
        <w:t>IV</w:t>
      </w:r>
      <w:r w:rsidR="003F2E4E">
        <w:rPr>
          <w:rFonts w:ascii="Times New Roman" w:hAnsi="Times New Roman" w:cs="Times New Roman"/>
          <w:sz w:val="24"/>
          <w:szCs w:val="24"/>
        </w:rPr>
        <w:t xml:space="preserve"> Договора</w:t>
      </w:r>
      <w:r>
        <w:rPr>
          <w:rFonts w:ascii="Times New Roman" w:hAnsi="Times New Roman" w:cs="Times New Roman"/>
          <w:sz w:val="24"/>
          <w:szCs w:val="24"/>
        </w:rPr>
        <w:t>.</w:t>
      </w:r>
    </w:p>
    <w:p w:rsidR="003F2E4E" w:rsidRDefault="003F2E4E" w:rsidP="00475ECE">
      <w:pPr>
        <w:pStyle w:val="ConsPlusNormal"/>
        <w:ind w:left="-567" w:right="-284"/>
        <w:jc w:val="center"/>
        <w:outlineLvl w:val="2"/>
        <w:rPr>
          <w:rFonts w:ascii="Times New Roman" w:hAnsi="Times New Roman" w:cs="Times New Roman"/>
          <w:sz w:val="24"/>
          <w:szCs w:val="24"/>
        </w:rPr>
      </w:pPr>
    </w:p>
    <w:p w:rsidR="005A20EB" w:rsidRPr="00B61949" w:rsidRDefault="00BD795B" w:rsidP="00475ECE">
      <w:pPr>
        <w:pStyle w:val="ConsPlusNormal"/>
        <w:ind w:left="-567" w:right="-284"/>
        <w:jc w:val="center"/>
        <w:outlineLvl w:val="2"/>
        <w:rPr>
          <w:rFonts w:ascii="Times New Roman" w:hAnsi="Times New Roman" w:cs="Times New Roman"/>
          <w:sz w:val="24"/>
          <w:szCs w:val="24"/>
        </w:rPr>
      </w:pPr>
      <w:r>
        <w:rPr>
          <w:rFonts w:ascii="Times New Roman" w:hAnsi="Times New Roman" w:cs="Times New Roman"/>
          <w:sz w:val="24"/>
          <w:szCs w:val="24"/>
          <w:lang w:val="en-US"/>
        </w:rPr>
        <w:t>I</w:t>
      </w:r>
      <w:r w:rsidR="005A20EB" w:rsidRPr="00B61949">
        <w:rPr>
          <w:rFonts w:ascii="Times New Roman" w:hAnsi="Times New Roman" w:cs="Times New Roman"/>
          <w:sz w:val="24"/>
          <w:szCs w:val="24"/>
        </w:rPr>
        <w:t>II. Обязанности Сторон</w:t>
      </w:r>
    </w:p>
    <w:p w:rsidR="005A20EB" w:rsidRPr="00B61949" w:rsidRDefault="005A20EB" w:rsidP="00475ECE">
      <w:pPr>
        <w:pStyle w:val="ConsPlusNormal"/>
        <w:ind w:left="-567" w:right="-284"/>
        <w:jc w:val="both"/>
        <w:rPr>
          <w:rFonts w:ascii="Times New Roman" w:hAnsi="Times New Roman" w:cs="Times New Roman"/>
          <w:sz w:val="24"/>
          <w:szCs w:val="24"/>
        </w:rPr>
      </w:pPr>
    </w:p>
    <w:p w:rsidR="005A20EB" w:rsidRPr="00B61949" w:rsidRDefault="003F2E4E" w:rsidP="00475ECE">
      <w:pPr>
        <w:pStyle w:val="ConsPlusNormal"/>
        <w:ind w:left="-567" w:right="-284" w:firstLine="540"/>
        <w:jc w:val="both"/>
        <w:rPr>
          <w:rFonts w:ascii="Times New Roman" w:hAnsi="Times New Roman" w:cs="Times New Roman"/>
          <w:sz w:val="24"/>
          <w:szCs w:val="24"/>
        </w:rPr>
      </w:pPr>
      <w:r>
        <w:rPr>
          <w:rFonts w:ascii="Times New Roman" w:hAnsi="Times New Roman" w:cs="Times New Roman"/>
          <w:sz w:val="24"/>
          <w:szCs w:val="24"/>
        </w:rPr>
        <w:t>7</w:t>
      </w:r>
      <w:r w:rsidR="005A20EB" w:rsidRPr="00B61949">
        <w:rPr>
          <w:rFonts w:ascii="Times New Roman" w:hAnsi="Times New Roman" w:cs="Times New Roman"/>
          <w:sz w:val="24"/>
          <w:szCs w:val="24"/>
        </w:rPr>
        <w:t>. Сетевая организация обязуется:</w:t>
      </w:r>
    </w:p>
    <w:p w:rsidR="005A20EB" w:rsidRPr="00B61949" w:rsidRDefault="00BB0A35" w:rsidP="00475ECE">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A20EB" w:rsidRPr="00B61949">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w:t>
      </w:r>
      <w:r w:rsidR="003F2E4E">
        <w:rPr>
          <w:rFonts w:ascii="Times New Roman" w:hAnsi="Times New Roman" w:cs="Times New Roman"/>
          <w:sz w:val="24"/>
          <w:szCs w:val="24"/>
        </w:rPr>
        <w:t xml:space="preserve"> </w:t>
      </w:r>
      <w:r w:rsidR="003F2E4E" w:rsidRPr="00B61949">
        <w:rPr>
          <w:rFonts w:ascii="Times New Roman" w:hAnsi="Times New Roman" w:cs="Times New Roman"/>
          <w:sz w:val="24"/>
          <w:szCs w:val="24"/>
        </w:rPr>
        <w:t xml:space="preserve">на расстоянии </w:t>
      </w:r>
      <w:r w:rsidR="003F2E4E">
        <w:rPr>
          <w:rFonts w:ascii="Times New Roman" w:hAnsi="Times New Roman" w:cs="Times New Roman"/>
          <w:sz w:val="24"/>
          <w:szCs w:val="24"/>
        </w:rPr>
        <w:t>не более 15</w:t>
      </w:r>
      <w:r w:rsidR="003F2E4E" w:rsidRPr="00B61949">
        <w:rPr>
          <w:rFonts w:ascii="Times New Roman" w:hAnsi="Times New Roman" w:cs="Times New Roman"/>
          <w:sz w:val="24"/>
          <w:szCs w:val="24"/>
        </w:rPr>
        <w:t xml:space="preserve"> метров</w:t>
      </w:r>
      <w:r w:rsidR="003F2E4E">
        <w:rPr>
          <w:rFonts w:ascii="Times New Roman" w:hAnsi="Times New Roman" w:cs="Times New Roman"/>
          <w:sz w:val="24"/>
          <w:szCs w:val="24"/>
        </w:rPr>
        <w:t xml:space="preserve"> во внешнюю сторону</w:t>
      </w:r>
      <w:r w:rsidR="005A20EB" w:rsidRPr="00B61949">
        <w:rPr>
          <w:rFonts w:ascii="Times New Roman" w:hAnsi="Times New Roman" w:cs="Times New Roman"/>
          <w:sz w:val="24"/>
          <w:szCs w:val="24"/>
        </w:rPr>
        <w:t xml:space="preserve"> до границ участка, на котором расположены присоединяемые </w:t>
      </w:r>
      <w:proofErr w:type="spellStart"/>
      <w:r w:rsidR="005A20EB" w:rsidRPr="00B61949">
        <w:rPr>
          <w:rFonts w:ascii="Times New Roman" w:hAnsi="Times New Roman" w:cs="Times New Roman"/>
          <w:sz w:val="24"/>
          <w:szCs w:val="24"/>
        </w:rPr>
        <w:t>энергопринимающие</w:t>
      </w:r>
      <w:proofErr w:type="spellEnd"/>
      <w:r w:rsidR="005A20EB" w:rsidRPr="00B61949">
        <w:rPr>
          <w:rFonts w:ascii="Times New Roman" w:hAnsi="Times New Roman" w:cs="Times New Roman"/>
          <w:sz w:val="24"/>
          <w:szCs w:val="24"/>
        </w:rPr>
        <w:t xml:space="preserve"> устройства заявителя, указанные в технических условиях;</w:t>
      </w:r>
    </w:p>
    <w:p w:rsidR="00510659" w:rsidRDefault="00510659" w:rsidP="00510659">
      <w:pPr>
        <w:suppressAutoHyphens/>
        <w:autoSpaceDE w:val="0"/>
        <w:autoSpaceDN w:val="0"/>
        <w:adjustRightInd w:val="0"/>
        <w:spacing w:after="0" w:line="240" w:lineRule="auto"/>
        <w:ind w:left="-567" w:firstLine="540"/>
        <w:jc w:val="both"/>
        <w:outlineLvl w:val="0"/>
        <w:rPr>
          <w:rFonts w:ascii="Times New Roman" w:eastAsia="Calibri" w:hAnsi="Times New Roman" w:cs="Times New Roman"/>
          <w:sz w:val="23"/>
          <w:szCs w:val="23"/>
        </w:rPr>
      </w:pPr>
      <w:bookmarkStart w:id="2" w:name="P3219"/>
      <w:bookmarkEnd w:id="2"/>
    </w:p>
    <w:p w:rsidR="00510659" w:rsidRPr="00510659" w:rsidRDefault="00510659" w:rsidP="00510659">
      <w:pPr>
        <w:suppressAutoHyphens/>
        <w:autoSpaceDE w:val="0"/>
        <w:autoSpaceDN w:val="0"/>
        <w:adjustRightInd w:val="0"/>
        <w:spacing w:after="0" w:line="240" w:lineRule="auto"/>
        <w:ind w:left="-567" w:firstLine="540"/>
        <w:jc w:val="both"/>
        <w:outlineLvl w:val="0"/>
        <w:rPr>
          <w:rFonts w:ascii="Times New Roman" w:eastAsia="Calibri" w:hAnsi="Times New Roman" w:cs="Times New Roman"/>
          <w:sz w:val="23"/>
          <w:szCs w:val="23"/>
        </w:rPr>
      </w:pPr>
      <w:r>
        <w:rPr>
          <w:rFonts w:ascii="Times New Roman" w:eastAsia="Calibri" w:hAnsi="Times New Roman" w:cs="Times New Roman"/>
          <w:sz w:val="23"/>
          <w:szCs w:val="23"/>
        </w:rPr>
        <w:t xml:space="preserve">- </w:t>
      </w:r>
      <w:r w:rsidRPr="00510659">
        <w:rPr>
          <w:rFonts w:ascii="Times New Roman" w:eastAsia="Calibri" w:hAnsi="Times New Roman" w:cs="Times New Roman"/>
          <w:sz w:val="23"/>
          <w:szCs w:val="23"/>
        </w:rPr>
        <w:t>в тече</w:t>
      </w:r>
      <w:r>
        <w:rPr>
          <w:rFonts w:ascii="Times New Roman" w:eastAsia="Calibri" w:hAnsi="Times New Roman" w:cs="Times New Roman"/>
          <w:sz w:val="23"/>
          <w:szCs w:val="23"/>
        </w:rPr>
        <w:t>ние 10 дней со дня уведомления З</w:t>
      </w:r>
      <w:r w:rsidRPr="00510659">
        <w:rPr>
          <w:rFonts w:ascii="Times New Roman" w:eastAsia="Calibri" w:hAnsi="Times New Roman" w:cs="Times New Roman"/>
          <w:sz w:val="23"/>
          <w:szCs w:val="23"/>
        </w:rPr>
        <w:t>аявителем</w:t>
      </w:r>
      <w:r>
        <w:rPr>
          <w:rFonts w:ascii="Times New Roman" w:eastAsia="Calibri" w:hAnsi="Times New Roman" w:cs="Times New Roman"/>
          <w:sz w:val="23"/>
          <w:szCs w:val="23"/>
        </w:rPr>
        <w:t>,</w:t>
      </w:r>
      <w:r w:rsidRPr="00510659">
        <w:rPr>
          <w:rFonts w:ascii="Times New Roman" w:hAnsi="Times New Roman" w:cs="Times New Roman"/>
          <w:sz w:val="24"/>
          <w:szCs w:val="24"/>
        </w:rPr>
        <w:t xml:space="preserve"> </w:t>
      </w:r>
      <w:r>
        <w:rPr>
          <w:rFonts w:ascii="Times New Roman" w:hAnsi="Times New Roman" w:cs="Times New Roman"/>
          <w:sz w:val="24"/>
          <w:szCs w:val="24"/>
        </w:rPr>
        <w:t xml:space="preserve">осуществляющим технологическое присоединение на уровне напряжения выше 0,4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w:t>
      </w:r>
      <w:r w:rsidRPr="00510659">
        <w:rPr>
          <w:rFonts w:ascii="Times New Roman" w:eastAsia="Calibri" w:hAnsi="Times New Roman" w:cs="Times New Roman"/>
          <w:sz w:val="23"/>
          <w:szCs w:val="23"/>
        </w:rPr>
        <w:t xml:space="preserve"> </w:t>
      </w:r>
      <w:r>
        <w:rPr>
          <w:rFonts w:ascii="Times New Roman" w:eastAsia="Calibri" w:hAnsi="Times New Roman" w:cs="Times New Roman"/>
          <w:sz w:val="23"/>
          <w:szCs w:val="23"/>
        </w:rPr>
        <w:t>С</w:t>
      </w:r>
      <w:r w:rsidRPr="00510659">
        <w:rPr>
          <w:rFonts w:ascii="Times New Roman" w:eastAsia="Calibri" w:hAnsi="Times New Roman" w:cs="Times New Roman"/>
          <w:sz w:val="23"/>
          <w:szCs w:val="23"/>
        </w:rPr>
        <w:t xml:space="preserve">етевой организации о выполнении им технических условий осуществить проверку </w:t>
      </w:r>
      <w:r>
        <w:rPr>
          <w:rFonts w:ascii="Times New Roman" w:eastAsia="Calibri" w:hAnsi="Times New Roman" w:cs="Times New Roman"/>
          <w:sz w:val="23"/>
          <w:szCs w:val="23"/>
        </w:rPr>
        <w:t>выполнения технических условий З</w:t>
      </w:r>
      <w:r w:rsidRPr="00510659">
        <w:rPr>
          <w:rFonts w:ascii="Times New Roman" w:eastAsia="Calibri" w:hAnsi="Times New Roman" w:cs="Times New Roman"/>
          <w:sz w:val="23"/>
          <w:szCs w:val="23"/>
        </w:rPr>
        <w:t xml:space="preserve">аявителем, провести с участием </w:t>
      </w:r>
      <w:r>
        <w:rPr>
          <w:rFonts w:ascii="Times New Roman" w:eastAsia="Calibri" w:hAnsi="Times New Roman" w:cs="Times New Roman"/>
          <w:sz w:val="23"/>
          <w:szCs w:val="23"/>
        </w:rPr>
        <w:t>З</w:t>
      </w:r>
      <w:r w:rsidRPr="00510659">
        <w:rPr>
          <w:rFonts w:ascii="Times New Roman" w:eastAsia="Calibri" w:hAnsi="Times New Roman" w:cs="Times New Roman"/>
          <w:sz w:val="23"/>
          <w:szCs w:val="23"/>
        </w:rPr>
        <w:t xml:space="preserve">аявителя осмотр (обследование) присоединяемых </w:t>
      </w:r>
      <w:proofErr w:type="spellStart"/>
      <w:r w:rsidRPr="00510659">
        <w:rPr>
          <w:rFonts w:ascii="Times New Roman" w:eastAsia="Calibri" w:hAnsi="Times New Roman" w:cs="Times New Roman"/>
          <w:sz w:val="23"/>
          <w:szCs w:val="23"/>
        </w:rPr>
        <w:t>энергопринимающих</w:t>
      </w:r>
      <w:proofErr w:type="spellEnd"/>
      <w:r w:rsidRPr="00510659">
        <w:rPr>
          <w:rFonts w:ascii="Times New Roman" w:eastAsia="Calibri" w:hAnsi="Times New Roman" w:cs="Times New Roman"/>
          <w:sz w:val="23"/>
          <w:szCs w:val="23"/>
        </w:rPr>
        <w:t xml:space="preserve"> устройств заявителя;</w:t>
      </w:r>
    </w:p>
    <w:p w:rsidR="00CE5B33" w:rsidRDefault="00CE5B33" w:rsidP="00475ECE">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A03F0">
        <w:rPr>
          <w:rFonts w:ascii="Times New Roman" w:hAnsi="Times New Roman" w:cs="Times New Roman"/>
          <w:sz w:val="24"/>
          <w:szCs w:val="24"/>
        </w:rPr>
        <w:t xml:space="preserve">результатом исполнения обязательств Сетевой организации по выполнению мероприятий по технологическому присоединению </w:t>
      </w:r>
      <w:proofErr w:type="spellStart"/>
      <w:r w:rsidR="006A03F0">
        <w:rPr>
          <w:rFonts w:ascii="Times New Roman" w:hAnsi="Times New Roman" w:cs="Times New Roman"/>
          <w:sz w:val="24"/>
          <w:szCs w:val="24"/>
        </w:rPr>
        <w:t>энергопринимающих</w:t>
      </w:r>
      <w:proofErr w:type="spellEnd"/>
      <w:r w:rsidR="006A03F0">
        <w:rPr>
          <w:rFonts w:ascii="Times New Roman" w:hAnsi="Times New Roman" w:cs="Times New Roman"/>
          <w:sz w:val="24"/>
          <w:szCs w:val="24"/>
        </w:rPr>
        <w:t xml:space="preserve"> устройств Заявителей, осуществляющих технологическое присоединение на уровне напряжения до 0,4 </w:t>
      </w:r>
      <w:proofErr w:type="spellStart"/>
      <w:r w:rsidR="006A03F0">
        <w:rPr>
          <w:rFonts w:ascii="Times New Roman" w:hAnsi="Times New Roman" w:cs="Times New Roman"/>
          <w:sz w:val="24"/>
          <w:szCs w:val="24"/>
        </w:rPr>
        <w:t>кВ</w:t>
      </w:r>
      <w:proofErr w:type="spellEnd"/>
      <w:r w:rsidR="006A03F0">
        <w:rPr>
          <w:rFonts w:ascii="Times New Roman" w:hAnsi="Times New Roman" w:cs="Times New Roman"/>
          <w:sz w:val="24"/>
          <w:szCs w:val="24"/>
        </w:rPr>
        <w:t xml:space="preserve">,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w:t>
      </w:r>
      <w:proofErr w:type="spellStart"/>
      <w:r w:rsidR="006A03F0">
        <w:rPr>
          <w:rFonts w:ascii="Times New Roman" w:hAnsi="Times New Roman" w:cs="Times New Roman"/>
          <w:sz w:val="24"/>
          <w:szCs w:val="24"/>
        </w:rPr>
        <w:t>энергопринимающими</w:t>
      </w:r>
      <w:proofErr w:type="spellEnd"/>
      <w:r w:rsidR="006A03F0">
        <w:rPr>
          <w:rFonts w:ascii="Times New Roman" w:hAnsi="Times New Roman" w:cs="Times New Roman"/>
          <w:sz w:val="24"/>
          <w:szCs w:val="24"/>
        </w:rPr>
        <w:t xml:space="preserve"> устройствами Заявителя электрической энергии.</w:t>
      </w:r>
    </w:p>
    <w:p w:rsidR="00827DC1" w:rsidRDefault="00E51012" w:rsidP="00475ECE">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 п</w:t>
      </w:r>
      <w:r w:rsidR="00827DC1">
        <w:rPr>
          <w:rFonts w:ascii="Times New Roman" w:hAnsi="Times New Roman" w:cs="Times New Roman"/>
          <w:sz w:val="24"/>
          <w:szCs w:val="24"/>
        </w:rPr>
        <w:t xml:space="preserve">о результатам выполнения Сетевой организацией мероприятий по технологическому присоединению в соответствии с техническими </w:t>
      </w:r>
      <w:r w:rsidR="003F4D92">
        <w:rPr>
          <w:rFonts w:ascii="Times New Roman" w:hAnsi="Times New Roman" w:cs="Times New Roman"/>
          <w:sz w:val="24"/>
          <w:szCs w:val="24"/>
        </w:rPr>
        <w:t>условиями</w:t>
      </w:r>
      <w:r w:rsidR="003F4D92" w:rsidRPr="003F4D92">
        <w:t xml:space="preserve"> </w:t>
      </w:r>
      <w:r w:rsidR="003F4D92" w:rsidRPr="003F4D92">
        <w:rPr>
          <w:rFonts w:ascii="Times New Roman" w:hAnsi="Times New Roman" w:cs="Times New Roman"/>
          <w:sz w:val="24"/>
          <w:szCs w:val="24"/>
        </w:rPr>
        <w:t xml:space="preserve">(в отношении заявителей, указанных в пунктах 12(1) и 14 настоящих Правил, технологическое присоединение </w:t>
      </w:r>
      <w:proofErr w:type="spellStart"/>
      <w:r w:rsidR="003F4D92" w:rsidRPr="003F4D92">
        <w:rPr>
          <w:rFonts w:ascii="Times New Roman" w:hAnsi="Times New Roman" w:cs="Times New Roman"/>
          <w:sz w:val="24"/>
          <w:szCs w:val="24"/>
        </w:rPr>
        <w:t>энергопринимающих</w:t>
      </w:r>
      <w:proofErr w:type="spellEnd"/>
      <w:r w:rsidR="003F4D92" w:rsidRPr="003F4D92">
        <w:rPr>
          <w:rFonts w:ascii="Times New Roman" w:hAnsi="Times New Roman" w:cs="Times New Roman"/>
          <w:sz w:val="24"/>
          <w:szCs w:val="24"/>
        </w:rPr>
        <w:t xml:space="preserve"> устройств которых осуществляется на уровне напряжения выше 0,4 </w:t>
      </w:r>
      <w:proofErr w:type="spellStart"/>
      <w:r w:rsidR="003F4D92" w:rsidRPr="003F4D92">
        <w:rPr>
          <w:rFonts w:ascii="Times New Roman" w:hAnsi="Times New Roman" w:cs="Times New Roman"/>
          <w:sz w:val="24"/>
          <w:szCs w:val="24"/>
        </w:rPr>
        <w:t>кВ</w:t>
      </w:r>
      <w:proofErr w:type="spellEnd"/>
      <w:r w:rsidR="003F4D92" w:rsidRPr="003F4D92">
        <w:rPr>
          <w:rFonts w:ascii="Times New Roman" w:hAnsi="Times New Roman" w:cs="Times New Roman"/>
          <w:sz w:val="24"/>
          <w:szCs w:val="24"/>
        </w:rPr>
        <w:t xml:space="preserve">, - сетевой организацией и таким заявителем) </w:t>
      </w:r>
      <w:r w:rsidR="00827DC1">
        <w:rPr>
          <w:rFonts w:ascii="Times New Roman" w:hAnsi="Times New Roman" w:cs="Times New Roman"/>
          <w:sz w:val="24"/>
          <w:szCs w:val="24"/>
        </w:rPr>
        <w:t xml:space="preserve"> Сетевая организация составляет в электронной форме и размещает в личном кабинете Заявителя акт о выполнении технических условий и акт об осуществлении технологического присоединения, подписанные усиленной квалифицированной электронной подписью</w:t>
      </w:r>
      <w:r w:rsidR="0051738B">
        <w:rPr>
          <w:rFonts w:ascii="Times New Roman" w:hAnsi="Times New Roman" w:cs="Times New Roman"/>
          <w:sz w:val="24"/>
          <w:szCs w:val="24"/>
        </w:rPr>
        <w:t xml:space="preserve"> уполномоченного лица, и уведомляет об этом Заявителя;</w:t>
      </w:r>
    </w:p>
    <w:p w:rsidR="0051738B" w:rsidRDefault="00E008AE" w:rsidP="00475ECE">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1738B">
        <w:rPr>
          <w:rFonts w:ascii="Times New Roman" w:hAnsi="Times New Roman" w:cs="Times New Roman"/>
          <w:sz w:val="24"/>
          <w:szCs w:val="24"/>
        </w:rPr>
        <w:t>в случае поступления замечаний Заявителя по причине несоответствия реализованных Сетевой организацией мероприятий техническим условиям, Сетевая организация в течение 10 рабочих дней со дня поступления у</w:t>
      </w:r>
      <w:r w:rsidR="00E51012">
        <w:rPr>
          <w:rFonts w:ascii="Times New Roman" w:hAnsi="Times New Roman" w:cs="Times New Roman"/>
          <w:sz w:val="24"/>
          <w:szCs w:val="24"/>
        </w:rPr>
        <w:t>казанных замечаний устраняет их;</w:t>
      </w:r>
    </w:p>
    <w:p w:rsidR="0051738B" w:rsidRPr="00B61949" w:rsidRDefault="00E51012" w:rsidP="00BB0A35">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в </w:t>
      </w:r>
      <w:r w:rsidR="0051738B">
        <w:rPr>
          <w:rFonts w:ascii="Times New Roman" w:hAnsi="Times New Roman" w:cs="Times New Roman"/>
          <w:sz w:val="24"/>
          <w:szCs w:val="24"/>
        </w:rPr>
        <w:t xml:space="preserve">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(мощности) </w:t>
      </w:r>
      <w:r w:rsidR="00BB0A35">
        <w:rPr>
          <w:rFonts w:ascii="Times New Roman" w:hAnsi="Times New Roman" w:cs="Times New Roman"/>
          <w:sz w:val="24"/>
          <w:szCs w:val="24"/>
        </w:rPr>
        <w:t xml:space="preserve">Заявителю,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абзаце 7  настоящего пункта, Заявитель вправе обратиться к Сетевой организации за устранением указанных обстоятельств, а Сетевая организация в течение 20 рабочих дней со дня поступления такого обращения устраняет указанные обстоятельства. </w:t>
      </w:r>
    </w:p>
    <w:p w:rsidR="005A20EB" w:rsidRPr="00B61949" w:rsidRDefault="00E51012" w:rsidP="00475ECE">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8</w:t>
      </w:r>
      <w:r w:rsidR="005A20EB" w:rsidRPr="00B61949">
        <w:rPr>
          <w:rFonts w:ascii="Times New Roman" w:hAnsi="Times New Roman" w:cs="Times New Roman"/>
          <w:sz w:val="24"/>
          <w:szCs w:val="24"/>
        </w:rPr>
        <w:t>.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A20EB" w:rsidRPr="00B61949" w:rsidRDefault="00E51012" w:rsidP="00475ECE">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9</w:t>
      </w:r>
      <w:r w:rsidR="005A20EB" w:rsidRPr="00B61949">
        <w:rPr>
          <w:rFonts w:ascii="Times New Roman" w:hAnsi="Times New Roman" w:cs="Times New Roman"/>
          <w:sz w:val="24"/>
          <w:szCs w:val="24"/>
        </w:rPr>
        <w:t>. Заявитель обязуется:</w:t>
      </w:r>
    </w:p>
    <w:p w:rsidR="00351B57" w:rsidRDefault="00E008AE" w:rsidP="00351B57">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A20EB" w:rsidRPr="00B61949">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w:t>
      </w:r>
      <w:r w:rsidR="00351B57" w:rsidRPr="00B61949">
        <w:rPr>
          <w:rFonts w:ascii="Times New Roman" w:hAnsi="Times New Roman" w:cs="Times New Roman"/>
          <w:sz w:val="24"/>
          <w:szCs w:val="24"/>
        </w:rPr>
        <w:t xml:space="preserve">на расстоянии </w:t>
      </w:r>
      <w:r w:rsidR="00351B57">
        <w:rPr>
          <w:rFonts w:ascii="Times New Roman" w:hAnsi="Times New Roman" w:cs="Times New Roman"/>
          <w:sz w:val="24"/>
          <w:szCs w:val="24"/>
        </w:rPr>
        <w:t>не менее 15</w:t>
      </w:r>
      <w:r w:rsidR="00351B57" w:rsidRPr="00B61949">
        <w:rPr>
          <w:rFonts w:ascii="Times New Roman" w:hAnsi="Times New Roman" w:cs="Times New Roman"/>
          <w:sz w:val="24"/>
          <w:szCs w:val="24"/>
        </w:rPr>
        <w:t xml:space="preserve"> метров</w:t>
      </w:r>
      <w:r w:rsidR="00351B57">
        <w:rPr>
          <w:rFonts w:ascii="Times New Roman" w:hAnsi="Times New Roman" w:cs="Times New Roman"/>
          <w:sz w:val="24"/>
          <w:szCs w:val="24"/>
        </w:rPr>
        <w:t xml:space="preserve"> во внешнюю сторону</w:t>
      </w:r>
      <w:r w:rsidR="00351B57" w:rsidRPr="00B61949">
        <w:rPr>
          <w:rFonts w:ascii="Times New Roman" w:hAnsi="Times New Roman" w:cs="Times New Roman"/>
          <w:sz w:val="24"/>
          <w:szCs w:val="24"/>
        </w:rPr>
        <w:t xml:space="preserve"> до границ участка, на котором расположены присоединяемы</w:t>
      </w:r>
      <w:r w:rsidR="00351B57">
        <w:rPr>
          <w:rFonts w:ascii="Times New Roman" w:hAnsi="Times New Roman" w:cs="Times New Roman"/>
          <w:sz w:val="24"/>
          <w:szCs w:val="24"/>
        </w:rPr>
        <w:t xml:space="preserve">е </w:t>
      </w:r>
      <w:proofErr w:type="spellStart"/>
      <w:r w:rsidR="00351B57">
        <w:rPr>
          <w:rFonts w:ascii="Times New Roman" w:hAnsi="Times New Roman" w:cs="Times New Roman"/>
          <w:sz w:val="24"/>
          <w:szCs w:val="24"/>
        </w:rPr>
        <w:t>энергопринимающие</w:t>
      </w:r>
      <w:proofErr w:type="spellEnd"/>
      <w:r w:rsidR="00351B57">
        <w:rPr>
          <w:rFonts w:ascii="Times New Roman" w:hAnsi="Times New Roman" w:cs="Times New Roman"/>
          <w:sz w:val="24"/>
          <w:szCs w:val="24"/>
        </w:rPr>
        <w:t xml:space="preserve"> устройства З</w:t>
      </w:r>
      <w:r w:rsidR="00351B57" w:rsidRPr="00B61949">
        <w:rPr>
          <w:rFonts w:ascii="Times New Roman" w:hAnsi="Times New Roman" w:cs="Times New Roman"/>
          <w:sz w:val="24"/>
          <w:szCs w:val="24"/>
        </w:rPr>
        <w:t>аявителя, указанные в технических условиях;</w:t>
      </w:r>
    </w:p>
    <w:p w:rsidR="008B463C" w:rsidRPr="00B61949" w:rsidRDefault="00E51012" w:rsidP="00351B57">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 е</w:t>
      </w:r>
      <w:r w:rsidR="008B463C">
        <w:rPr>
          <w:rFonts w:ascii="Times New Roman" w:hAnsi="Times New Roman" w:cs="Times New Roman"/>
          <w:sz w:val="24"/>
          <w:szCs w:val="24"/>
        </w:rPr>
        <w:t>сли установка приборов учета электрической энергии и(или) иного оборудования, необходимого для обеспечения коммерческого учета элект</w:t>
      </w:r>
      <w:r w:rsidR="00510659">
        <w:rPr>
          <w:rFonts w:ascii="Times New Roman" w:hAnsi="Times New Roman" w:cs="Times New Roman"/>
          <w:sz w:val="24"/>
          <w:szCs w:val="24"/>
        </w:rPr>
        <w:t>рической энергии и обеспечения С</w:t>
      </w:r>
      <w:r w:rsidR="008B463C">
        <w:rPr>
          <w:rFonts w:ascii="Times New Roman" w:hAnsi="Times New Roman" w:cs="Times New Roman"/>
          <w:sz w:val="24"/>
          <w:szCs w:val="24"/>
        </w:rPr>
        <w:t xml:space="preserve">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w:t>
      </w:r>
      <w:proofErr w:type="spellStart"/>
      <w:r w:rsidR="008B463C">
        <w:rPr>
          <w:rFonts w:ascii="Times New Roman" w:hAnsi="Times New Roman" w:cs="Times New Roman"/>
          <w:sz w:val="24"/>
          <w:szCs w:val="24"/>
        </w:rPr>
        <w:t>энергопринимающими</w:t>
      </w:r>
      <w:proofErr w:type="spellEnd"/>
      <w:r w:rsidR="008B463C">
        <w:rPr>
          <w:rFonts w:ascii="Times New Roman" w:hAnsi="Times New Roman" w:cs="Times New Roman"/>
          <w:sz w:val="24"/>
          <w:szCs w:val="24"/>
        </w:rPr>
        <w:t xml:space="preserve"> устройствами Заявителя электрической энергии (мощности), возможна только в границах участка Заявителя или на объектах Заявителя, Заявитель обязуется на безвозмездной основе обеспечить предоставление Сетевой организации мест установки приборов учета электрической энергии и(или) иного указанного обору</w:t>
      </w:r>
      <w:r>
        <w:rPr>
          <w:rFonts w:ascii="Times New Roman" w:hAnsi="Times New Roman" w:cs="Times New Roman"/>
          <w:sz w:val="24"/>
          <w:szCs w:val="24"/>
        </w:rPr>
        <w:t>дования и доступ к таким местам;</w:t>
      </w:r>
    </w:p>
    <w:p w:rsidR="00215423" w:rsidRPr="00B61949" w:rsidRDefault="00E008AE" w:rsidP="003F4D92">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A20EB" w:rsidRPr="00B61949">
        <w:rPr>
          <w:rFonts w:ascii="Times New Roman" w:hAnsi="Times New Roman" w:cs="Times New Roman"/>
          <w:sz w:val="24"/>
          <w:szCs w:val="24"/>
        </w:rPr>
        <w:t>после выполнения мероприятий по технологическому присоединению</w:t>
      </w:r>
      <w:r w:rsidR="00351B57">
        <w:rPr>
          <w:rFonts w:ascii="Times New Roman" w:hAnsi="Times New Roman" w:cs="Times New Roman"/>
          <w:sz w:val="24"/>
          <w:szCs w:val="24"/>
        </w:rPr>
        <w:t xml:space="preserve"> </w:t>
      </w:r>
      <w:r w:rsidR="00351B57" w:rsidRPr="00B61949">
        <w:rPr>
          <w:rFonts w:ascii="Times New Roman" w:hAnsi="Times New Roman" w:cs="Times New Roman"/>
          <w:sz w:val="24"/>
          <w:szCs w:val="24"/>
        </w:rPr>
        <w:t xml:space="preserve">на расстоянии </w:t>
      </w:r>
      <w:r w:rsidR="00351B57">
        <w:rPr>
          <w:rFonts w:ascii="Times New Roman" w:hAnsi="Times New Roman" w:cs="Times New Roman"/>
          <w:sz w:val="24"/>
          <w:szCs w:val="24"/>
        </w:rPr>
        <w:t>не более 15</w:t>
      </w:r>
      <w:r w:rsidR="00351B57" w:rsidRPr="00B61949">
        <w:rPr>
          <w:rFonts w:ascii="Times New Roman" w:hAnsi="Times New Roman" w:cs="Times New Roman"/>
          <w:sz w:val="24"/>
          <w:szCs w:val="24"/>
        </w:rPr>
        <w:t xml:space="preserve"> метров</w:t>
      </w:r>
      <w:r w:rsidR="00351B57">
        <w:rPr>
          <w:rFonts w:ascii="Times New Roman" w:hAnsi="Times New Roman" w:cs="Times New Roman"/>
          <w:sz w:val="24"/>
          <w:szCs w:val="24"/>
        </w:rPr>
        <w:t xml:space="preserve"> во внешнюю сторону</w:t>
      </w:r>
      <w:r w:rsidR="00351B57" w:rsidRPr="00B61949">
        <w:rPr>
          <w:rFonts w:ascii="Times New Roman" w:hAnsi="Times New Roman" w:cs="Times New Roman"/>
          <w:sz w:val="24"/>
          <w:szCs w:val="24"/>
        </w:rPr>
        <w:t xml:space="preserve"> до границ участка, на котором расположены присоединяемы</w:t>
      </w:r>
      <w:r w:rsidR="00351B57">
        <w:rPr>
          <w:rFonts w:ascii="Times New Roman" w:hAnsi="Times New Roman" w:cs="Times New Roman"/>
          <w:sz w:val="24"/>
          <w:szCs w:val="24"/>
        </w:rPr>
        <w:t xml:space="preserve">е </w:t>
      </w:r>
      <w:proofErr w:type="spellStart"/>
      <w:r w:rsidR="00351B57">
        <w:rPr>
          <w:rFonts w:ascii="Times New Roman" w:hAnsi="Times New Roman" w:cs="Times New Roman"/>
          <w:sz w:val="24"/>
          <w:szCs w:val="24"/>
        </w:rPr>
        <w:t>энергопринимающие</w:t>
      </w:r>
      <w:proofErr w:type="spellEnd"/>
      <w:r w:rsidR="00351B57">
        <w:rPr>
          <w:rFonts w:ascii="Times New Roman" w:hAnsi="Times New Roman" w:cs="Times New Roman"/>
          <w:sz w:val="24"/>
          <w:szCs w:val="24"/>
        </w:rPr>
        <w:t xml:space="preserve"> устройства З</w:t>
      </w:r>
      <w:r w:rsidR="00351B57" w:rsidRPr="00B61949">
        <w:rPr>
          <w:rFonts w:ascii="Times New Roman" w:hAnsi="Times New Roman" w:cs="Times New Roman"/>
          <w:sz w:val="24"/>
          <w:szCs w:val="24"/>
        </w:rPr>
        <w:t>аявителя</w:t>
      </w:r>
      <w:r w:rsidR="00351B57">
        <w:rPr>
          <w:rFonts w:ascii="Times New Roman" w:hAnsi="Times New Roman" w:cs="Times New Roman"/>
          <w:sz w:val="24"/>
          <w:szCs w:val="24"/>
        </w:rPr>
        <w:t>,</w:t>
      </w:r>
      <w:r w:rsidR="00351B57" w:rsidRPr="00351B57">
        <w:rPr>
          <w:rFonts w:ascii="Times New Roman" w:hAnsi="Times New Roman" w:cs="Times New Roman"/>
          <w:sz w:val="24"/>
          <w:szCs w:val="24"/>
        </w:rPr>
        <w:t xml:space="preserve"> </w:t>
      </w:r>
      <w:r w:rsidR="00351B57">
        <w:rPr>
          <w:rFonts w:ascii="Times New Roman" w:hAnsi="Times New Roman" w:cs="Times New Roman"/>
          <w:sz w:val="24"/>
          <w:szCs w:val="24"/>
        </w:rPr>
        <w:t xml:space="preserve">осуществляющего технологическое присоединение на уровне напряжения выше 0,4 </w:t>
      </w:r>
      <w:proofErr w:type="spellStart"/>
      <w:r w:rsidR="00351B57">
        <w:rPr>
          <w:rFonts w:ascii="Times New Roman" w:hAnsi="Times New Roman" w:cs="Times New Roman"/>
          <w:sz w:val="24"/>
          <w:szCs w:val="24"/>
        </w:rPr>
        <w:t>кВ</w:t>
      </w:r>
      <w:proofErr w:type="spellEnd"/>
      <w:r w:rsidR="00351B57">
        <w:rPr>
          <w:rFonts w:ascii="Times New Roman" w:hAnsi="Times New Roman" w:cs="Times New Roman"/>
          <w:sz w:val="24"/>
          <w:szCs w:val="24"/>
        </w:rPr>
        <w:t>,</w:t>
      </w:r>
      <w:r w:rsidR="00351B57" w:rsidRPr="00B61949">
        <w:rPr>
          <w:rFonts w:ascii="Times New Roman" w:hAnsi="Times New Roman" w:cs="Times New Roman"/>
          <w:sz w:val="24"/>
          <w:szCs w:val="24"/>
        </w:rPr>
        <w:t xml:space="preserve"> </w:t>
      </w:r>
      <w:r w:rsidR="00351B57">
        <w:rPr>
          <w:rFonts w:ascii="Times New Roman" w:hAnsi="Times New Roman" w:cs="Times New Roman"/>
          <w:sz w:val="24"/>
          <w:szCs w:val="24"/>
        </w:rPr>
        <w:t>Заявитель уведомляет С</w:t>
      </w:r>
      <w:r w:rsidR="005A20EB" w:rsidRPr="00B61949">
        <w:rPr>
          <w:rFonts w:ascii="Times New Roman" w:hAnsi="Times New Roman" w:cs="Times New Roman"/>
          <w:sz w:val="24"/>
          <w:szCs w:val="24"/>
        </w:rPr>
        <w:t>етевую организацию о выполнении технических условий и представ</w:t>
      </w:r>
      <w:r w:rsidR="00351B57">
        <w:rPr>
          <w:rFonts w:ascii="Times New Roman" w:hAnsi="Times New Roman" w:cs="Times New Roman"/>
          <w:sz w:val="24"/>
          <w:szCs w:val="24"/>
        </w:rPr>
        <w:t>ляет</w:t>
      </w:r>
      <w:r w:rsidR="005A20EB" w:rsidRPr="00B61949">
        <w:rPr>
          <w:rFonts w:ascii="Times New Roman" w:hAnsi="Times New Roman" w:cs="Times New Roman"/>
          <w:sz w:val="24"/>
          <w:szCs w:val="24"/>
        </w:rPr>
        <w:t xml:space="preserve"> </w:t>
      </w:r>
      <w:r w:rsidR="003F4D92" w:rsidRPr="003F4D92">
        <w:rPr>
          <w:rFonts w:ascii="Times New Roman" w:hAnsi="Times New Roman" w:cs="Times New Roman"/>
          <w:sz w:val="24"/>
          <w:szCs w:val="24"/>
        </w:rPr>
        <w:t>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w:t>
      </w:r>
      <w:r w:rsidR="003F4D92">
        <w:rPr>
          <w:rFonts w:ascii="Times New Roman" w:hAnsi="Times New Roman" w:cs="Times New Roman"/>
          <w:sz w:val="24"/>
          <w:szCs w:val="24"/>
        </w:rPr>
        <w:t>ржащей сведения о сертификации;</w:t>
      </w:r>
      <w:r w:rsidR="003F4D92" w:rsidRPr="003F4D92">
        <w:rPr>
          <w:rFonts w:ascii="Times New Roman" w:hAnsi="Times New Roman" w:cs="Times New Roman"/>
          <w:sz w:val="24"/>
          <w:szCs w:val="24"/>
        </w:rPr>
        <w:t xml:space="preserve">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w:t>
      </w:r>
      <w:r w:rsidR="003F4D92">
        <w:rPr>
          <w:rFonts w:ascii="Times New Roman" w:hAnsi="Times New Roman" w:cs="Times New Roman"/>
          <w:sz w:val="24"/>
          <w:szCs w:val="24"/>
        </w:rPr>
        <w:t>ентации является обязательной);</w:t>
      </w:r>
      <w:r w:rsidR="003F4D92" w:rsidRPr="003F4D92">
        <w:rPr>
          <w:rFonts w:ascii="Times New Roman" w:hAnsi="Times New Roman" w:cs="Times New Roman"/>
          <w:sz w:val="24"/>
          <w:szCs w:val="24"/>
        </w:rPr>
        <w:t>документы, содержащие информацию о результатах проведения пусконаладочных работ, при</w:t>
      </w:r>
      <w:r w:rsidR="003F4D92">
        <w:rPr>
          <w:rFonts w:ascii="Times New Roman" w:hAnsi="Times New Roman" w:cs="Times New Roman"/>
          <w:sz w:val="24"/>
          <w:szCs w:val="24"/>
        </w:rPr>
        <w:t>емо-сдаточных и иных испытаний;</w:t>
      </w:r>
      <w:r w:rsidR="003F4D92" w:rsidRPr="003F4D92">
        <w:rPr>
          <w:rFonts w:ascii="Times New Roman" w:hAnsi="Times New Roman" w:cs="Times New Roman"/>
          <w:sz w:val="24"/>
          <w:szCs w:val="24"/>
        </w:rPr>
        <w:t xml:space="preserve"> нормальные (временные нормальные) схемы электрических соединений объекта электроэнергетики, в том числе однолинейная схема электрически</w:t>
      </w:r>
      <w:r w:rsidR="009D5A17">
        <w:rPr>
          <w:rFonts w:ascii="Times New Roman" w:hAnsi="Times New Roman" w:cs="Times New Roman"/>
          <w:sz w:val="24"/>
          <w:szCs w:val="24"/>
        </w:rPr>
        <w:t>х соединений (электроустановки);</w:t>
      </w:r>
      <w:r w:rsidR="00215423">
        <w:rPr>
          <w:rFonts w:ascii="Times New Roman" w:hAnsi="Times New Roman" w:cs="Times New Roman"/>
          <w:sz w:val="24"/>
          <w:szCs w:val="24"/>
        </w:rPr>
        <w:t xml:space="preserve"> </w:t>
      </w:r>
      <w:r w:rsidR="00215423" w:rsidRPr="00B61949">
        <w:rPr>
          <w:rFonts w:ascii="Times New Roman" w:hAnsi="Times New Roman" w:cs="Times New Roman"/>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00215423" w:rsidRPr="00B61949">
        <w:rPr>
          <w:rFonts w:ascii="Times New Roman" w:hAnsi="Times New Roman" w:cs="Times New Roman"/>
          <w:sz w:val="24"/>
          <w:szCs w:val="24"/>
        </w:rPr>
        <w:t>энергопринимающих</w:t>
      </w:r>
      <w:proofErr w:type="spellEnd"/>
      <w:r w:rsidR="00215423" w:rsidRPr="00B61949">
        <w:rPr>
          <w:rFonts w:ascii="Times New Roman" w:hAnsi="Times New Roman" w:cs="Times New Roman"/>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1738B" w:rsidRPr="00B61949" w:rsidRDefault="00351B57" w:rsidP="00475ECE">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lastRenderedPageBreak/>
        <w:t>1</w:t>
      </w:r>
      <w:r w:rsidR="00E51012">
        <w:rPr>
          <w:rFonts w:ascii="Times New Roman" w:hAnsi="Times New Roman" w:cs="Times New Roman"/>
          <w:sz w:val="24"/>
          <w:szCs w:val="24"/>
        </w:rPr>
        <w:t>0</w:t>
      </w:r>
      <w:r>
        <w:rPr>
          <w:rFonts w:ascii="Times New Roman" w:hAnsi="Times New Roman" w:cs="Times New Roman"/>
          <w:sz w:val="24"/>
          <w:szCs w:val="24"/>
        </w:rPr>
        <w:t xml:space="preserve">. </w:t>
      </w:r>
      <w:r w:rsidR="0051738B">
        <w:rPr>
          <w:rFonts w:ascii="Times New Roman" w:hAnsi="Times New Roman" w:cs="Times New Roman"/>
          <w:sz w:val="24"/>
          <w:szCs w:val="24"/>
        </w:rPr>
        <w:t>Заявитель в течение 20 рабочих дней со дня полу</w:t>
      </w:r>
      <w:r>
        <w:rPr>
          <w:rFonts w:ascii="Times New Roman" w:hAnsi="Times New Roman" w:cs="Times New Roman"/>
          <w:sz w:val="24"/>
          <w:szCs w:val="24"/>
        </w:rPr>
        <w:t>чения уведомления от Сетевой орг</w:t>
      </w:r>
      <w:r w:rsidR="0051738B">
        <w:rPr>
          <w:rFonts w:ascii="Times New Roman" w:hAnsi="Times New Roman" w:cs="Times New Roman"/>
          <w:sz w:val="24"/>
          <w:szCs w:val="24"/>
        </w:rPr>
        <w:t>анизации о составлении и размещении в личном кабинете Заявителя акта о выполнении технических условий и акта об осуществлении технологи</w:t>
      </w:r>
      <w:r>
        <w:rPr>
          <w:rFonts w:ascii="Times New Roman" w:hAnsi="Times New Roman" w:cs="Times New Roman"/>
          <w:sz w:val="24"/>
          <w:szCs w:val="24"/>
        </w:rPr>
        <w:t>ческого присоединения вправе пре</w:t>
      </w:r>
      <w:r w:rsidR="0051738B">
        <w:rPr>
          <w:rFonts w:ascii="Times New Roman" w:hAnsi="Times New Roman" w:cs="Times New Roman"/>
          <w:sz w:val="24"/>
          <w:szCs w:val="24"/>
        </w:rPr>
        <w:t>дставить Сетевой организации замечания к составленным актам.</w:t>
      </w:r>
    </w:p>
    <w:p w:rsidR="005A20EB" w:rsidRPr="00B61949" w:rsidRDefault="003B6B12" w:rsidP="00475ECE">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1</w:t>
      </w:r>
      <w:r w:rsidR="00E51012">
        <w:rPr>
          <w:rFonts w:ascii="Times New Roman" w:hAnsi="Times New Roman" w:cs="Times New Roman"/>
          <w:sz w:val="24"/>
          <w:szCs w:val="24"/>
        </w:rPr>
        <w:t>1</w:t>
      </w:r>
      <w:r w:rsidR="005A20EB" w:rsidRPr="00B61949">
        <w:rPr>
          <w:rFonts w:ascii="Times New Roman" w:hAnsi="Times New Roman" w:cs="Times New Roman"/>
          <w:sz w:val="24"/>
          <w:szCs w:val="24"/>
        </w:rPr>
        <w:t>.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A20EB" w:rsidRPr="00B61949" w:rsidRDefault="005A20EB" w:rsidP="00475ECE">
      <w:pPr>
        <w:pStyle w:val="ConsPlusNormal"/>
        <w:ind w:left="-567" w:right="-284"/>
        <w:jc w:val="both"/>
        <w:rPr>
          <w:rFonts w:ascii="Times New Roman" w:hAnsi="Times New Roman" w:cs="Times New Roman"/>
          <w:sz w:val="24"/>
          <w:szCs w:val="24"/>
        </w:rPr>
      </w:pPr>
    </w:p>
    <w:p w:rsidR="005A20EB" w:rsidRPr="00B61949" w:rsidRDefault="00BD795B" w:rsidP="00475ECE">
      <w:pPr>
        <w:pStyle w:val="ConsPlusNormal"/>
        <w:ind w:left="-567" w:right="-284"/>
        <w:jc w:val="center"/>
        <w:outlineLvl w:val="2"/>
        <w:rPr>
          <w:rFonts w:ascii="Times New Roman" w:hAnsi="Times New Roman" w:cs="Times New Roman"/>
          <w:sz w:val="24"/>
          <w:szCs w:val="24"/>
        </w:rPr>
      </w:pPr>
      <w:bookmarkStart w:id="3" w:name="P3231"/>
      <w:bookmarkEnd w:id="3"/>
      <w:r>
        <w:rPr>
          <w:rFonts w:ascii="Times New Roman" w:hAnsi="Times New Roman" w:cs="Times New Roman"/>
          <w:sz w:val="24"/>
          <w:szCs w:val="24"/>
        </w:rPr>
        <w:t>I</w:t>
      </w:r>
      <w:r>
        <w:rPr>
          <w:rFonts w:ascii="Times New Roman" w:hAnsi="Times New Roman" w:cs="Times New Roman"/>
          <w:sz w:val="24"/>
          <w:szCs w:val="24"/>
          <w:lang w:val="en-US"/>
        </w:rPr>
        <w:t>V</w:t>
      </w:r>
      <w:r w:rsidR="005A20EB" w:rsidRPr="00B61949">
        <w:rPr>
          <w:rFonts w:ascii="Times New Roman" w:hAnsi="Times New Roman" w:cs="Times New Roman"/>
          <w:sz w:val="24"/>
          <w:szCs w:val="24"/>
        </w:rPr>
        <w:t>. Плата за технологическое присоединение</w:t>
      </w:r>
    </w:p>
    <w:p w:rsidR="005A20EB" w:rsidRPr="00B61949" w:rsidRDefault="005A20EB" w:rsidP="00475ECE">
      <w:pPr>
        <w:pStyle w:val="ConsPlusNormal"/>
        <w:ind w:left="-567" w:right="-284"/>
        <w:jc w:val="center"/>
        <w:rPr>
          <w:rFonts w:ascii="Times New Roman" w:hAnsi="Times New Roman" w:cs="Times New Roman"/>
          <w:sz w:val="24"/>
          <w:szCs w:val="24"/>
        </w:rPr>
      </w:pPr>
      <w:r w:rsidRPr="00B61949">
        <w:rPr>
          <w:rFonts w:ascii="Times New Roman" w:hAnsi="Times New Roman" w:cs="Times New Roman"/>
          <w:sz w:val="24"/>
          <w:szCs w:val="24"/>
        </w:rPr>
        <w:t>и порядок расчетов</w:t>
      </w:r>
    </w:p>
    <w:p w:rsidR="005A20EB" w:rsidRPr="00B61949" w:rsidRDefault="005A20EB" w:rsidP="00475ECE">
      <w:pPr>
        <w:pStyle w:val="ConsPlusNormal"/>
        <w:ind w:left="-567" w:right="-284"/>
        <w:jc w:val="both"/>
        <w:rPr>
          <w:rFonts w:ascii="Times New Roman" w:hAnsi="Times New Roman" w:cs="Times New Roman"/>
          <w:sz w:val="24"/>
          <w:szCs w:val="24"/>
        </w:rPr>
      </w:pPr>
    </w:p>
    <w:p w:rsidR="005A20EB" w:rsidRPr="00B61949" w:rsidRDefault="005A20EB" w:rsidP="00E51012">
      <w:pPr>
        <w:pStyle w:val="ConsPlusNonformat"/>
        <w:ind w:left="-567" w:right="-284" w:firstLine="1275"/>
        <w:jc w:val="both"/>
        <w:rPr>
          <w:rFonts w:ascii="Times New Roman" w:hAnsi="Times New Roman" w:cs="Times New Roman"/>
          <w:sz w:val="24"/>
          <w:szCs w:val="24"/>
        </w:rPr>
      </w:pPr>
      <w:r w:rsidRPr="00B61949">
        <w:rPr>
          <w:rFonts w:ascii="Times New Roman" w:hAnsi="Times New Roman" w:cs="Times New Roman"/>
          <w:sz w:val="24"/>
          <w:szCs w:val="24"/>
        </w:rPr>
        <w:t>1</w:t>
      </w:r>
      <w:r w:rsidR="00E51012">
        <w:rPr>
          <w:rFonts w:ascii="Times New Roman" w:hAnsi="Times New Roman" w:cs="Times New Roman"/>
          <w:sz w:val="24"/>
          <w:szCs w:val="24"/>
        </w:rPr>
        <w:t>2</w:t>
      </w:r>
      <w:r w:rsidRPr="00B61949">
        <w:rPr>
          <w:rFonts w:ascii="Times New Roman" w:hAnsi="Times New Roman" w:cs="Times New Roman"/>
          <w:sz w:val="24"/>
          <w:szCs w:val="24"/>
        </w:rPr>
        <w:t>.  Размер  платы  за  технологическое  присоединение  определяется  в</w:t>
      </w:r>
      <w:r w:rsidR="00112936">
        <w:rPr>
          <w:rFonts w:ascii="Times New Roman" w:hAnsi="Times New Roman" w:cs="Times New Roman"/>
          <w:sz w:val="24"/>
          <w:szCs w:val="24"/>
        </w:rPr>
        <w:t xml:space="preserve"> </w:t>
      </w:r>
      <w:r w:rsidRPr="00B61949">
        <w:rPr>
          <w:rFonts w:ascii="Times New Roman" w:hAnsi="Times New Roman" w:cs="Times New Roman"/>
          <w:sz w:val="24"/>
          <w:szCs w:val="24"/>
        </w:rPr>
        <w:t>соответствии с решением ________________________________________</w:t>
      </w:r>
      <w:r w:rsidR="00112936">
        <w:rPr>
          <w:rFonts w:ascii="Times New Roman" w:hAnsi="Times New Roman" w:cs="Times New Roman"/>
          <w:sz w:val="24"/>
          <w:szCs w:val="24"/>
        </w:rPr>
        <w:t>__________________________</w:t>
      </w:r>
      <w:r w:rsidRPr="00B61949">
        <w:rPr>
          <w:rFonts w:ascii="Times New Roman" w:hAnsi="Times New Roman" w:cs="Times New Roman"/>
          <w:sz w:val="24"/>
          <w:szCs w:val="24"/>
        </w:rPr>
        <w:t>___________</w:t>
      </w:r>
    </w:p>
    <w:p w:rsidR="00112936" w:rsidRPr="00112936" w:rsidRDefault="005A20EB" w:rsidP="00112936">
      <w:pPr>
        <w:pStyle w:val="ConsPlusNonformat"/>
        <w:ind w:left="-567" w:right="-284"/>
        <w:jc w:val="both"/>
        <w:rPr>
          <w:rFonts w:ascii="Times New Roman" w:hAnsi="Times New Roman" w:cs="Times New Roman"/>
          <w:sz w:val="16"/>
          <w:szCs w:val="16"/>
        </w:rPr>
      </w:pPr>
      <w:r w:rsidRPr="00112936">
        <w:rPr>
          <w:rFonts w:ascii="Times New Roman" w:hAnsi="Times New Roman" w:cs="Times New Roman"/>
          <w:sz w:val="16"/>
          <w:szCs w:val="16"/>
        </w:rPr>
        <w:t xml:space="preserve">                            (наименование органа исполнительной власти</w:t>
      </w:r>
      <w:r w:rsidR="00112936" w:rsidRPr="00112936">
        <w:rPr>
          <w:rFonts w:ascii="Times New Roman" w:hAnsi="Times New Roman" w:cs="Times New Roman"/>
          <w:sz w:val="16"/>
          <w:szCs w:val="16"/>
        </w:rPr>
        <w:t xml:space="preserve"> в области государственного регулирования тарифов)</w:t>
      </w:r>
    </w:p>
    <w:p w:rsidR="005A20EB" w:rsidRPr="00112936" w:rsidRDefault="005A20EB" w:rsidP="00475ECE">
      <w:pPr>
        <w:pStyle w:val="ConsPlusNonformat"/>
        <w:ind w:left="-567" w:right="-284"/>
        <w:jc w:val="both"/>
        <w:rPr>
          <w:rFonts w:ascii="Times New Roman" w:hAnsi="Times New Roman" w:cs="Times New Roman"/>
          <w:sz w:val="16"/>
          <w:szCs w:val="16"/>
        </w:rPr>
      </w:pPr>
    </w:p>
    <w:p w:rsidR="005A20EB" w:rsidRDefault="005A20EB" w:rsidP="00112936">
      <w:pPr>
        <w:pStyle w:val="ConsPlusNonformat"/>
        <w:ind w:left="-567" w:right="-284"/>
        <w:jc w:val="both"/>
        <w:rPr>
          <w:rFonts w:ascii="Times New Roman" w:hAnsi="Times New Roman" w:cs="Times New Roman"/>
          <w:sz w:val="24"/>
          <w:szCs w:val="24"/>
        </w:rPr>
      </w:pPr>
      <w:r w:rsidRPr="00B61949">
        <w:rPr>
          <w:rFonts w:ascii="Times New Roman" w:hAnsi="Times New Roman" w:cs="Times New Roman"/>
          <w:sz w:val="24"/>
          <w:szCs w:val="24"/>
        </w:rPr>
        <w:t>от  ___________  N ____________ и составляет _______ рублей _____ копеек, в</w:t>
      </w:r>
      <w:r w:rsidR="00112936">
        <w:rPr>
          <w:rFonts w:ascii="Times New Roman" w:hAnsi="Times New Roman" w:cs="Times New Roman"/>
          <w:sz w:val="24"/>
          <w:szCs w:val="24"/>
        </w:rPr>
        <w:t xml:space="preserve"> </w:t>
      </w:r>
      <w:r w:rsidRPr="00B61949">
        <w:rPr>
          <w:rFonts w:ascii="Times New Roman" w:hAnsi="Times New Roman" w:cs="Times New Roman"/>
          <w:sz w:val="24"/>
          <w:szCs w:val="24"/>
        </w:rPr>
        <w:t>том числе НДС _________ рублей ________ копеек.</w:t>
      </w:r>
    </w:p>
    <w:p w:rsidR="004765AD" w:rsidRDefault="004765AD" w:rsidP="00112936">
      <w:pPr>
        <w:pStyle w:val="ConsPlusNonformat"/>
        <w:ind w:left="-567" w:right="-284"/>
        <w:jc w:val="both"/>
        <w:rPr>
          <w:rFonts w:ascii="Times New Roman" w:hAnsi="Times New Roman" w:cs="Times New Roman"/>
          <w:sz w:val="24"/>
          <w:szCs w:val="24"/>
        </w:rPr>
      </w:pPr>
    </w:p>
    <w:p w:rsidR="004765AD" w:rsidRDefault="00E008AE" w:rsidP="00E51012">
      <w:pPr>
        <w:pStyle w:val="ConsPlusNormal"/>
        <w:ind w:left="-567" w:right="-284" w:firstLine="540"/>
        <w:jc w:val="both"/>
        <w:rPr>
          <w:rFonts w:ascii="Times New Roman" w:hAnsi="Times New Roman" w:cs="Times New Roman"/>
          <w:sz w:val="24"/>
          <w:szCs w:val="24"/>
        </w:rPr>
      </w:pPr>
      <w:r>
        <w:rPr>
          <w:rFonts w:ascii="Times New Roman" w:hAnsi="Times New Roman" w:cs="Times New Roman"/>
          <w:sz w:val="24"/>
          <w:szCs w:val="24"/>
        </w:rPr>
        <w:t>1</w:t>
      </w:r>
      <w:r w:rsidR="00E51012">
        <w:rPr>
          <w:rFonts w:ascii="Times New Roman" w:hAnsi="Times New Roman" w:cs="Times New Roman"/>
          <w:sz w:val="24"/>
          <w:szCs w:val="24"/>
        </w:rPr>
        <w:t>3</w:t>
      </w:r>
      <w:r>
        <w:rPr>
          <w:rFonts w:ascii="Times New Roman" w:hAnsi="Times New Roman" w:cs="Times New Roman"/>
          <w:sz w:val="24"/>
          <w:szCs w:val="24"/>
        </w:rPr>
        <w:t xml:space="preserve">. </w:t>
      </w:r>
      <w:r w:rsidR="004765AD" w:rsidRPr="00B61949">
        <w:rPr>
          <w:rFonts w:ascii="Times New Roman" w:hAnsi="Times New Roman" w:cs="Times New Roman"/>
          <w:sz w:val="24"/>
          <w:szCs w:val="24"/>
        </w:rPr>
        <w:t>Внесение платы за технологическо</w:t>
      </w:r>
      <w:r w:rsidR="00215423">
        <w:rPr>
          <w:rFonts w:ascii="Times New Roman" w:hAnsi="Times New Roman" w:cs="Times New Roman"/>
          <w:sz w:val="24"/>
          <w:szCs w:val="24"/>
        </w:rPr>
        <w:t>е присоединение осуществляется З</w:t>
      </w:r>
      <w:r w:rsidR="004765AD" w:rsidRPr="00B61949">
        <w:rPr>
          <w:rFonts w:ascii="Times New Roman" w:hAnsi="Times New Roman" w:cs="Times New Roman"/>
          <w:sz w:val="24"/>
          <w:szCs w:val="24"/>
        </w:rPr>
        <w:t>аявителем в следующем порядке:</w:t>
      </w:r>
    </w:p>
    <w:p w:rsidR="004765AD" w:rsidRDefault="004765AD" w:rsidP="004765AD">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Заявитель в течение 5 рабочих дней со дня выставления Сетевой организацией счета, оплачивает указанный счет</w:t>
      </w:r>
      <w:r w:rsidR="00215423">
        <w:rPr>
          <w:rFonts w:ascii="Times New Roman" w:hAnsi="Times New Roman" w:cs="Times New Roman"/>
          <w:sz w:val="24"/>
          <w:szCs w:val="24"/>
        </w:rPr>
        <w:t xml:space="preserve"> в полном объеме</w:t>
      </w:r>
      <w:r>
        <w:rPr>
          <w:rFonts w:ascii="Times New Roman" w:hAnsi="Times New Roman" w:cs="Times New Roman"/>
          <w:sz w:val="24"/>
          <w:szCs w:val="24"/>
        </w:rPr>
        <w:t>.</w:t>
      </w:r>
      <w:r w:rsidR="00215423">
        <w:rPr>
          <w:rFonts w:ascii="Times New Roman" w:hAnsi="Times New Roman" w:cs="Times New Roman"/>
          <w:sz w:val="24"/>
          <w:szCs w:val="24"/>
        </w:rPr>
        <w:t xml:space="preserve"> </w:t>
      </w:r>
    </w:p>
    <w:p w:rsidR="00215423" w:rsidRDefault="00215423" w:rsidP="004765AD">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Заявитель при внесении платы за технологическое присоединение в назначении платежа обязан указать реквизиты указанного счета.</w:t>
      </w:r>
    </w:p>
    <w:p w:rsidR="00215423" w:rsidRDefault="00215423" w:rsidP="00215423">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Датой исполнения обязательства З</w:t>
      </w:r>
      <w:r w:rsidRPr="00B61949">
        <w:rPr>
          <w:rFonts w:ascii="Times New Roman" w:hAnsi="Times New Roman" w:cs="Times New Roman"/>
          <w:sz w:val="24"/>
          <w:szCs w:val="24"/>
        </w:rPr>
        <w:t xml:space="preserve">аявителя по оплате расходов на технологическое присоединение считается дата </w:t>
      </w:r>
      <w:r w:rsidR="00C65B93">
        <w:rPr>
          <w:rFonts w:ascii="Times New Roman" w:hAnsi="Times New Roman" w:cs="Times New Roman"/>
          <w:sz w:val="24"/>
          <w:szCs w:val="24"/>
        </w:rPr>
        <w:t>поступления</w:t>
      </w:r>
      <w:r w:rsidRPr="00B61949">
        <w:rPr>
          <w:rFonts w:ascii="Times New Roman" w:hAnsi="Times New Roman" w:cs="Times New Roman"/>
          <w:sz w:val="24"/>
          <w:szCs w:val="24"/>
        </w:rPr>
        <w:t xml:space="preserve"> денежных средств в кассу или на расчетный счет сетевой организации.</w:t>
      </w:r>
    </w:p>
    <w:p w:rsidR="00215423" w:rsidRDefault="00215423" w:rsidP="00215423">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неоплаты Заявителем </w:t>
      </w:r>
      <w:r w:rsidRPr="00234DA8">
        <w:rPr>
          <w:rFonts w:ascii="Times New Roman" w:hAnsi="Times New Roman" w:cs="Times New Roman"/>
          <w:sz w:val="24"/>
          <w:szCs w:val="24"/>
        </w:rPr>
        <w:t>в течение 5 рабочих дней</w:t>
      </w:r>
      <w:r>
        <w:rPr>
          <w:rFonts w:ascii="Times New Roman" w:hAnsi="Times New Roman" w:cs="Times New Roman"/>
          <w:sz w:val="24"/>
          <w:szCs w:val="24"/>
        </w:rPr>
        <w:t xml:space="preserve"> счета для  внесения платы (части платы) за технологическое присоединение, заявка аннулируется, договор считается не заключенным.</w:t>
      </w:r>
    </w:p>
    <w:p w:rsidR="004765AD" w:rsidRDefault="003A4959" w:rsidP="003A4959">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 xml:space="preserve">По желанию Заявителя ему </w:t>
      </w:r>
      <w:r w:rsidR="004765AD">
        <w:rPr>
          <w:rFonts w:ascii="Times New Roman" w:hAnsi="Times New Roman" w:cs="Times New Roman"/>
          <w:sz w:val="24"/>
          <w:szCs w:val="24"/>
        </w:rPr>
        <w:t>предоставляется</w:t>
      </w:r>
      <w:r>
        <w:rPr>
          <w:rFonts w:ascii="Times New Roman" w:hAnsi="Times New Roman" w:cs="Times New Roman"/>
          <w:sz w:val="24"/>
          <w:szCs w:val="24"/>
        </w:rPr>
        <w:t xml:space="preserve"> беспроцентная рассрочка платежа</w:t>
      </w:r>
      <w:r w:rsidR="004765AD">
        <w:rPr>
          <w:rFonts w:ascii="Times New Roman" w:hAnsi="Times New Roman" w:cs="Times New Roman"/>
          <w:sz w:val="24"/>
          <w:szCs w:val="24"/>
        </w:rPr>
        <w:t xml:space="preserve"> в следующем порядке:</w:t>
      </w:r>
    </w:p>
    <w:p w:rsidR="004765AD" w:rsidRDefault="003F5211" w:rsidP="003A4959">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765AD">
        <w:rPr>
          <w:rFonts w:ascii="Times New Roman" w:hAnsi="Times New Roman" w:cs="Times New Roman"/>
          <w:sz w:val="24"/>
          <w:szCs w:val="24"/>
        </w:rPr>
        <w:t xml:space="preserve">10% стоимости мероприятий по технологическому присоединению </w:t>
      </w:r>
      <w:proofErr w:type="spellStart"/>
      <w:r w:rsidR="004765AD">
        <w:rPr>
          <w:rFonts w:ascii="Times New Roman" w:hAnsi="Times New Roman" w:cs="Times New Roman"/>
          <w:sz w:val="24"/>
          <w:szCs w:val="24"/>
        </w:rPr>
        <w:t>энергопринимающих</w:t>
      </w:r>
      <w:proofErr w:type="spellEnd"/>
      <w:r w:rsidR="004765AD">
        <w:rPr>
          <w:rFonts w:ascii="Times New Roman" w:hAnsi="Times New Roman" w:cs="Times New Roman"/>
          <w:sz w:val="24"/>
          <w:szCs w:val="24"/>
        </w:rPr>
        <w:t xml:space="preserve"> устройств Заявитель оплачивает в течение 5 рабочих дней со </w:t>
      </w:r>
      <w:r>
        <w:rPr>
          <w:rFonts w:ascii="Times New Roman" w:hAnsi="Times New Roman" w:cs="Times New Roman"/>
          <w:sz w:val="24"/>
          <w:szCs w:val="24"/>
        </w:rPr>
        <w:t>дня выставления Сетевой организацией счета, оплачивает указанный счет;</w:t>
      </w:r>
    </w:p>
    <w:p w:rsidR="00E51012" w:rsidRDefault="003F5211" w:rsidP="00C65B93">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A4959">
        <w:rPr>
          <w:rFonts w:ascii="Times New Roman" w:hAnsi="Times New Roman" w:cs="Times New Roman"/>
          <w:sz w:val="24"/>
          <w:szCs w:val="24"/>
        </w:rPr>
        <w:t xml:space="preserve">в размере 90%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w:t>
      </w:r>
    </w:p>
    <w:p w:rsidR="00E51012" w:rsidRPr="00B61949" w:rsidRDefault="00E51012" w:rsidP="00475ECE">
      <w:pPr>
        <w:pStyle w:val="ConsPlusNormal"/>
        <w:ind w:left="-567" w:right="-284"/>
        <w:jc w:val="both"/>
        <w:rPr>
          <w:rFonts w:ascii="Times New Roman" w:hAnsi="Times New Roman" w:cs="Times New Roman"/>
          <w:sz w:val="24"/>
          <w:szCs w:val="24"/>
        </w:rPr>
      </w:pPr>
    </w:p>
    <w:p w:rsidR="005A20EB" w:rsidRPr="00B61949" w:rsidRDefault="005A20EB" w:rsidP="00475ECE">
      <w:pPr>
        <w:pStyle w:val="ConsPlusNormal"/>
        <w:ind w:left="-567" w:right="-284"/>
        <w:jc w:val="center"/>
        <w:outlineLvl w:val="2"/>
        <w:rPr>
          <w:rFonts w:ascii="Times New Roman" w:hAnsi="Times New Roman" w:cs="Times New Roman"/>
          <w:sz w:val="24"/>
          <w:szCs w:val="24"/>
        </w:rPr>
      </w:pPr>
      <w:r w:rsidRPr="00B61949">
        <w:rPr>
          <w:rFonts w:ascii="Times New Roman" w:hAnsi="Times New Roman" w:cs="Times New Roman"/>
          <w:sz w:val="24"/>
          <w:szCs w:val="24"/>
        </w:rPr>
        <w:t>V. Разграничение балансовой принадлежности электрических</w:t>
      </w:r>
    </w:p>
    <w:p w:rsidR="005A20EB" w:rsidRPr="00B61949" w:rsidRDefault="005A20EB" w:rsidP="00475ECE">
      <w:pPr>
        <w:pStyle w:val="ConsPlusNormal"/>
        <w:ind w:left="-567" w:right="-284"/>
        <w:jc w:val="center"/>
        <w:rPr>
          <w:rFonts w:ascii="Times New Roman" w:hAnsi="Times New Roman" w:cs="Times New Roman"/>
          <w:sz w:val="24"/>
          <w:szCs w:val="24"/>
        </w:rPr>
      </w:pPr>
      <w:r w:rsidRPr="00B61949">
        <w:rPr>
          <w:rFonts w:ascii="Times New Roman" w:hAnsi="Times New Roman" w:cs="Times New Roman"/>
          <w:sz w:val="24"/>
          <w:szCs w:val="24"/>
        </w:rPr>
        <w:t>сетей и эксплуатационной ответственности Сторон</w:t>
      </w:r>
    </w:p>
    <w:p w:rsidR="005A20EB" w:rsidRPr="00B61949" w:rsidRDefault="005A20EB" w:rsidP="00475ECE">
      <w:pPr>
        <w:pStyle w:val="ConsPlusNormal"/>
        <w:ind w:left="-567" w:right="-284"/>
        <w:jc w:val="both"/>
        <w:rPr>
          <w:rFonts w:ascii="Times New Roman" w:hAnsi="Times New Roman" w:cs="Times New Roman"/>
          <w:sz w:val="24"/>
          <w:szCs w:val="24"/>
        </w:rPr>
      </w:pPr>
    </w:p>
    <w:p w:rsidR="005A20EB" w:rsidRPr="00B61949" w:rsidRDefault="005A20EB" w:rsidP="00475ECE">
      <w:pPr>
        <w:pStyle w:val="ConsPlusNormal"/>
        <w:ind w:left="-567" w:right="-284" w:firstLine="540"/>
        <w:jc w:val="both"/>
        <w:rPr>
          <w:rFonts w:ascii="Times New Roman" w:hAnsi="Times New Roman" w:cs="Times New Roman"/>
          <w:sz w:val="24"/>
          <w:szCs w:val="24"/>
        </w:rPr>
      </w:pPr>
      <w:r w:rsidRPr="00B61949">
        <w:rPr>
          <w:rFonts w:ascii="Times New Roman" w:hAnsi="Times New Roman" w:cs="Times New Roman"/>
          <w:sz w:val="24"/>
          <w:szCs w:val="24"/>
        </w:rPr>
        <w:t>1</w:t>
      </w:r>
      <w:r w:rsidR="00E51012">
        <w:rPr>
          <w:rFonts w:ascii="Times New Roman" w:hAnsi="Times New Roman" w:cs="Times New Roman"/>
          <w:sz w:val="24"/>
          <w:szCs w:val="24"/>
        </w:rPr>
        <w:t>4</w:t>
      </w:r>
      <w:r w:rsidRPr="00B61949">
        <w:rPr>
          <w:rFonts w:ascii="Times New Roman" w:hAnsi="Times New Roman" w:cs="Times New Roman"/>
          <w:sz w:val="24"/>
          <w:szCs w:val="24"/>
        </w:rPr>
        <w:t>. Заявитель несет балансовую и эксплуатационную ответственность в границах своего участка, сетевая организация - до границ участка заявителя.</w:t>
      </w:r>
    </w:p>
    <w:p w:rsidR="005A20EB" w:rsidRPr="00B61949" w:rsidRDefault="005A20EB" w:rsidP="00475ECE">
      <w:pPr>
        <w:pStyle w:val="ConsPlusNormal"/>
        <w:ind w:left="-567" w:right="-284"/>
        <w:jc w:val="both"/>
        <w:rPr>
          <w:rFonts w:ascii="Times New Roman" w:hAnsi="Times New Roman" w:cs="Times New Roman"/>
          <w:sz w:val="24"/>
          <w:szCs w:val="24"/>
        </w:rPr>
      </w:pPr>
    </w:p>
    <w:p w:rsidR="005A20EB" w:rsidRPr="00B61949" w:rsidRDefault="005A20EB" w:rsidP="00C65B93">
      <w:pPr>
        <w:pStyle w:val="ConsPlusNormal"/>
        <w:ind w:left="-567" w:right="-284"/>
        <w:jc w:val="center"/>
        <w:outlineLvl w:val="2"/>
        <w:rPr>
          <w:rFonts w:ascii="Times New Roman" w:hAnsi="Times New Roman" w:cs="Times New Roman"/>
          <w:sz w:val="24"/>
          <w:szCs w:val="24"/>
        </w:rPr>
      </w:pPr>
      <w:r w:rsidRPr="00B61949">
        <w:rPr>
          <w:rFonts w:ascii="Times New Roman" w:hAnsi="Times New Roman" w:cs="Times New Roman"/>
          <w:sz w:val="24"/>
          <w:szCs w:val="24"/>
        </w:rPr>
        <w:t>V</w:t>
      </w:r>
      <w:r w:rsidR="00BD795B">
        <w:rPr>
          <w:rFonts w:ascii="Times New Roman" w:hAnsi="Times New Roman" w:cs="Times New Roman"/>
          <w:sz w:val="24"/>
          <w:szCs w:val="24"/>
          <w:lang w:val="en-US"/>
        </w:rPr>
        <w:t>I</w:t>
      </w:r>
      <w:r w:rsidRPr="00B61949">
        <w:rPr>
          <w:rFonts w:ascii="Times New Roman" w:hAnsi="Times New Roman" w:cs="Times New Roman"/>
          <w:sz w:val="24"/>
          <w:szCs w:val="24"/>
        </w:rPr>
        <w:t>. Условия изменения, расторжения договора</w:t>
      </w:r>
    </w:p>
    <w:p w:rsidR="005A20EB" w:rsidRPr="00B61949" w:rsidRDefault="005A20EB" w:rsidP="00C65B93">
      <w:pPr>
        <w:pStyle w:val="ConsPlusNormal"/>
        <w:ind w:left="-567" w:right="-284"/>
        <w:jc w:val="center"/>
        <w:rPr>
          <w:rFonts w:ascii="Times New Roman" w:hAnsi="Times New Roman" w:cs="Times New Roman"/>
          <w:sz w:val="24"/>
          <w:szCs w:val="24"/>
        </w:rPr>
      </w:pPr>
      <w:r w:rsidRPr="00B61949">
        <w:rPr>
          <w:rFonts w:ascii="Times New Roman" w:hAnsi="Times New Roman" w:cs="Times New Roman"/>
          <w:sz w:val="24"/>
          <w:szCs w:val="24"/>
        </w:rPr>
        <w:lastRenderedPageBreak/>
        <w:t>и ответственность Сторон</w:t>
      </w:r>
    </w:p>
    <w:p w:rsidR="005A20EB" w:rsidRPr="00B61949" w:rsidRDefault="005A20EB" w:rsidP="00C65B93">
      <w:pPr>
        <w:pStyle w:val="ConsPlusNormal"/>
        <w:ind w:left="-567" w:right="-284"/>
        <w:jc w:val="center"/>
        <w:rPr>
          <w:rFonts w:ascii="Times New Roman" w:hAnsi="Times New Roman" w:cs="Times New Roman"/>
          <w:sz w:val="24"/>
          <w:szCs w:val="24"/>
        </w:rPr>
      </w:pPr>
    </w:p>
    <w:p w:rsidR="005A20EB" w:rsidRPr="00B61949" w:rsidRDefault="003B6B12" w:rsidP="00475ECE">
      <w:pPr>
        <w:pStyle w:val="ConsPlusNormal"/>
        <w:ind w:left="-567" w:right="-284" w:firstLine="540"/>
        <w:jc w:val="both"/>
        <w:rPr>
          <w:rFonts w:ascii="Times New Roman" w:hAnsi="Times New Roman" w:cs="Times New Roman"/>
          <w:sz w:val="24"/>
          <w:szCs w:val="24"/>
        </w:rPr>
      </w:pPr>
      <w:r>
        <w:rPr>
          <w:rFonts w:ascii="Times New Roman" w:hAnsi="Times New Roman" w:cs="Times New Roman"/>
          <w:sz w:val="24"/>
          <w:szCs w:val="24"/>
        </w:rPr>
        <w:t>1</w:t>
      </w:r>
      <w:r w:rsidR="00E51012">
        <w:rPr>
          <w:rFonts w:ascii="Times New Roman" w:hAnsi="Times New Roman" w:cs="Times New Roman"/>
          <w:sz w:val="24"/>
          <w:szCs w:val="24"/>
        </w:rPr>
        <w:t>5</w:t>
      </w:r>
      <w:r w:rsidR="005A20EB" w:rsidRPr="00B61949">
        <w:rPr>
          <w:rFonts w:ascii="Times New Roman" w:hAnsi="Times New Roman" w:cs="Times New Roman"/>
          <w:sz w:val="24"/>
          <w:szCs w:val="24"/>
        </w:rPr>
        <w:t>. Настоящий договор может быть изменен по письменному соглашению Сторон или в судебном порядке.</w:t>
      </w:r>
    </w:p>
    <w:p w:rsidR="005A20EB" w:rsidRPr="00B61949" w:rsidRDefault="005A20EB" w:rsidP="00475ECE">
      <w:pPr>
        <w:pStyle w:val="ConsPlusNormal"/>
        <w:spacing w:before="220"/>
        <w:ind w:left="-567" w:right="-284" w:firstLine="540"/>
        <w:jc w:val="both"/>
        <w:rPr>
          <w:rFonts w:ascii="Times New Roman" w:hAnsi="Times New Roman" w:cs="Times New Roman"/>
          <w:sz w:val="24"/>
          <w:szCs w:val="24"/>
        </w:rPr>
      </w:pPr>
      <w:r w:rsidRPr="00B61949">
        <w:rPr>
          <w:rFonts w:ascii="Times New Roman" w:hAnsi="Times New Roman" w:cs="Times New Roman"/>
          <w:sz w:val="24"/>
          <w:szCs w:val="24"/>
        </w:rPr>
        <w:t>1</w:t>
      </w:r>
      <w:r w:rsidR="00E51012">
        <w:rPr>
          <w:rFonts w:ascii="Times New Roman" w:hAnsi="Times New Roman" w:cs="Times New Roman"/>
          <w:sz w:val="24"/>
          <w:szCs w:val="24"/>
        </w:rPr>
        <w:t>6</w:t>
      </w:r>
      <w:r w:rsidRPr="00B61949">
        <w:rPr>
          <w:rFonts w:ascii="Times New Roman" w:hAnsi="Times New Roman" w:cs="Times New Roman"/>
          <w:sz w:val="24"/>
          <w:szCs w:val="24"/>
        </w:rPr>
        <w:t xml:space="preserve">. Настоящий договор может быть расторгнут по требованию одной из Сторон по основаниям, предусмотренным </w:t>
      </w:r>
      <w:r w:rsidRPr="00112936">
        <w:rPr>
          <w:rFonts w:ascii="Times New Roman" w:hAnsi="Times New Roman" w:cs="Times New Roman"/>
          <w:sz w:val="24"/>
          <w:szCs w:val="24"/>
        </w:rPr>
        <w:t xml:space="preserve">Гражданским </w:t>
      </w:r>
      <w:hyperlink r:id="rId6" w:history="1">
        <w:r w:rsidRPr="00112936">
          <w:rPr>
            <w:rStyle w:val="a3"/>
            <w:rFonts w:ascii="Times New Roman" w:hAnsi="Times New Roman" w:cs="Times New Roman"/>
            <w:color w:val="auto"/>
            <w:sz w:val="24"/>
            <w:szCs w:val="24"/>
            <w:u w:val="none"/>
          </w:rPr>
          <w:t>кодексом</w:t>
        </w:r>
      </w:hyperlink>
      <w:r w:rsidRPr="00B61949">
        <w:rPr>
          <w:rFonts w:ascii="Times New Roman" w:hAnsi="Times New Roman" w:cs="Times New Roman"/>
          <w:sz w:val="24"/>
          <w:szCs w:val="24"/>
        </w:rPr>
        <w:t xml:space="preserve"> Российской Федерации.</w:t>
      </w:r>
    </w:p>
    <w:p w:rsidR="005A20EB" w:rsidRPr="00B61949" w:rsidRDefault="005A20EB" w:rsidP="00475ECE">
      <w:pPr>
        <w:pStyle w:val="ConsPlusNormal"/>
        <w:spacing w:before="220"/>
        <w:ind w:left="-567" w:right="-284" w:firstLine="540"/>
        <w:jc w:val="both"/>
        <w:rPr>
          <w:rFonts w:ascii="Times New Roman" w:hAnsi="Times New Roman" w:cs="Times New Roman"/>
          <w:sz w:val="24"/>
          <w:szCs w:val="24"/>
        </w:rPr>
      </w:pPr>
      <w:r w:rsidRPr="00B61949">
        <w:rPr>
          <w:rFonts w:ascii="Times New Roman" w:hAnsi="Times New Roman" w:cs="Times New Roman"/>
          <w:sz w:val="24"/>
          <w:szCs w:val="24"/>
        </w:rPr>
        <w:t>1</w:t>
      </w:r>
      <w:r w:rsidR="00E51012">
        <w:rPr>
          <w:rFonts w:ascii="Times New Roman" w:hAnsi="Times New Roman" w:cs="Times New Roman"/>
          <w:sz w:val="24"/>
          <w:szCs w:val="24"/>
        </w:rPr>
        <w:t>7</w:t>
      </w:r>
      <w:r w:rsidRPr="00B61949">
        <w:rPr>
          <w:rFonts w:ascii="Times New Roman" w:hAnsi="Times New Roman" w:cs="Times New Roman"/>
          <w:sz w:val="24"/>
          <w:szCs w:val="24"/>
        </w:rPr>
        <w:t xml:space="preserve">. </w:t>
      </w:r>
      <w:r w:rsidR="00E51012">
        <w:rPr>
          <w:rFonts w:ascii="Times New Roman" w:hAnsi="Times New Roman" w:cs="Times New Roman"/>
          <w:sz w:val="24"/>
          <w:szCs w:val="24"/>
        </w:rPr>
        <w:t>Заявитель вправе при нарушении С</w:t>
      </w:r>
      <w:r w:rsidRPr="00B61949">
        <w:rPr>
          <w:rFonts w:ascii="Times New Roman" w:hAnsi="Times New Roman" w:cs="Times New Roman"/>
          <w:sz w:val="24"/>
          <w:szCs w:val="24"/>
        </w:rPr>
        <w:t>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A20EB" w:rsidRPr="00B61949" w:rsidRDefault="004E3A21" w:rsidP="00475ECE">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Нарушение З</w:t>
      </w:r>
      <w:r w:rsidR="005A20EB" w:rsidRPr="00B61949">
        <w:rPr>
          <w:rFonts w:ascii="Times New Roman" w:hAnsi="Times New Roman" w:cs="Times New Roman"/>
          <w:sz w:val="24"/>
          <w:szCs w:val="24"/>
        </w:rPr>
        <w:t xml:space="preserve">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005A20EB" w:rsidRPr="00B61949">
        <w:rPr>
          <w:rFonts w:ascii="Times New Roman" w:hAnsi="Times New Roman" w:cs="Times New Roman"/>
          <w:sz w:val="24"/>
          <w:szCs w:val="24"/>
        </w:rPr>
        <w:t>энергопринимающих</w:t>
      </w:r>
      <w:proofErr w:type="spellEnd"/>
      <w:r w:rsidR="005A20EB" w:rsidRPr="00B61949">
        <w:rPr>
          <w:rFonts w:ascii="Times New Roman" w:hAnsi="Times New Roman" w:cs="Times New Roman"/>
          <w:sz w:val="24"/>
          <w:szCs w:val="24"/>
        </w:rPr>
        <w:t xml:space="preserve"> устройств - мероприятий, предусмотренных очередным этапом) на 12 и более месяцев при условии, что </w:t>
      </w:r>
      <w:r>
        <w:rPr>
          <w:rFonts w:ascii="Times New Roman" w:hAnsi="Times New Roman" w:cs="Times New Roman"/>
          <w:sz w:val="24"/>
          <w:szCs w:val="24"/>
        </w:rPr>
        <w:t>С</w:t>
      </w:r>
      <w:r w:rsidR="005A20EB" w:rsidRPr="00B61949">
        <w:rPr>
          <w:rFonts w:ascii="Times New Roman" w:hAnsi="Times New Roman" w:cs="Times New Roman"/>
          <w:sz w:val="24"/>
          <w:szCs w:val="24"/>
        </w:rPr>
        <w:t>етевой организацией в полном объеме выполнены мероприятия по технологическому присоединению, срок осуществления которых по договору наступае</w:t>
      </w:r>
      <w:r>
        <w:rPr>
          <w:rFonts w:ascii="Times New Roman" w:hAnsi="Times New Roman" w:cs="Times New Roman"/>
          <w:sz w:val="24"/>
          <w:szCs w:val="24"/>
        </w:rPr>
        <w:t>т ранее указанного нарушенного З</w:t>
      </w:r>
      <w:r w:rsidR="005A20EB" w:rsidRPr="00B61949">
        <w:rPr>
          <w:rFonts w:ascii="Times New Roman" w:hAnsi="Times New Roman" w:cs="Times New Roman"/>
          <w:sz w:val="24"/>
          <w:szCs w:val="24"/>
        </w:rPr>
        <w:t>аявителем срока осуществления мероприятий по технологическому присоединению, может служить основанием для раст</w:t>
      </w:r>
      <w:r>
        <w:rPr>
          <w:rFonts w:ascii="Times New Roman" w:hAnsi="Times New Roman" w:cs="Times New Roman"/>
          <w:sz w:val="24"/>
          <w:szCs w:val="24"/>
        </w:rPr>
        <w:t>оржения договора по требованию С</w:t>
      </w:r>
      <w:r w:rsidR="005A20EB" w:rsidRPr="00B61949">
        <w:rPr>
          <w:rFonts w:ascii="Times New Roman" w:hAnsi="Times New Roman" w:cs="Times New Roman"/>
          <w:sz w:val="24"/>
          <w:szCs w:val="24"/>
        </w:rPr>
        <w:t>етевой организации по решению суда.</w:t>
      </w:r>
    </w:p>
    <w:p w:rsidR="005A20EB" w:rsidRPr="00B61949" w:rsidRDefault="005A20EB" w:rsidP="00475ECE">
      <w:pPr>
        <w:pStyle w:val="ConsPlusNormal"/>
        <w:spacing w:before="220"/>
        <w:ind w:left="-567" w:right="-284" w:firstLine="540"/>
        <w:jc w:val="both"/>
        <w:rPr>
          <w:rFonts w:ascii="Times New Roman" w:hAnsi="Times New Roman" w:cs="Times New Roman"/>
          <w:sz w:val="24"/>
          <w:szCs w:val="24"/>
        </w:rPr>
      </w:pPr>
      <w:bookmarkStart w:id="4" w:name="P3263"/>
      <w:bookmarkEnd w:id="4"/>
      <w:r w:rsidRPr="00B61949">
        <w:rPr>
          <w:rFonts w:ascii="Times New Roman" w:hAnsi="Times New Roman" w:cs="Times New Roman"/>
          <w:sz w:val="24"/>
          <w:szCs w:val="24"/>
        </w:rPr>
        <w:t>1</w:t>
      </w:r>
      <w:r w:rsidR="004E3A21">
        <w:rPr>
          <w:rFonts w:ascii="Times New Roman" w:hAnsi="Times New Roman" w:cs="Times New Roman"/>
          <w:sz w:val="24"/>
          <w:szCs w:val="24"/>
        </w:rPr>
        <w:t>8</w:t>
      </w:r>
      <w:r w:rsidRPr="00B61949">
        <w:rPr>
          <w:rFonts w:ascii="Times New Roman" w:hAnsi="Times New Roman" w:cs="Times New Roman"/>
          <w:sz w:val="24"/>
          <w:szCs w:val="24"/>
        </w:rPr>
        <w:t>.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A20EB" w:rsidRPr="00B61949" w:rsidRDefault="005A20EB" w:rsidP="00475ECE">
      <w:pPr>
        <w:pStyle w:val="ConsPlusNormal"/>
        <w:spacing w:before="220"/>
        <w:ind w:left="-567" w:right="-284" w:firstLine="540"/>
        <w:jc w:val="both"/>
        <w:rPr>
          <w:rFonts w:ascii="Times New Roman" w:hAnsi="Times New Roman" w:cs="Times New Roman"/>
          <w:sz w:val="24"/>
          <w:szCs w:val="24"/>
        </w:rPr>
      </w:pPr>
      <w:r w:rsidRPr="00B61949">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263" w:history="1">
        <w:r w:rsidRPr="00112936">
          <w:rPr>
            <w:rStyle w:val="a3"/>
            <w:rFonts w:ascii="Times New Roman" w:hAnsi="Times New Roman" w:cs="Times New Roman"/>
            <w:color w:val="auto"/>
            <w:sz w:val="24"/>
            <w:szCs w:val="24"/>
            <w:u w:val="none"/>
          </w:rPr>
          <w:t>абзацем первым</w:t>
        </w:r>
      </w:hyperlink>
      <w:r w:rsidRPr="00112936">
        <w:rPr>
          <w:rFonts w:ascii="Times New Roman" w:hAnsi="Times New Roman" w:cs="Times New Roman"/>
          <w:sz w:val="24"/>
          <w:szCs w:val="24"/>
        </w:rPr>
        <w:t xml:space="preserve"> </w:t>
      </w:r>
      <w:r w:rsidRPr="00B61949">
        <w:rPr>
          <w:rFonts w:ascii="Times New Roman" w:hAnsi="Times New Roman" w:cs="Times New Roman"/>
          <w:sz w:val="24"/>
          <w:szCs w:val="24"/>
        </w:rPr>
        <w:t>настоящего пункта, в случае необоснованного уклонения либо отказа от ее уплаты.</w:t>
      </w:r>
    </w:p>
    <w:p w:rsidR="005A20EB" w:rsidRPr="00B61949" w:rsidRDefault="004E3A21" w:rsidP="00475ECE">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19</w:t>
      </w:r>
      <w:r w:rsidR="005A20EB" w:rsidRPr="00B61949">
        <w:rPr>
          <w:rFonts w:ascii="Times New Roman" w:hAnsi="Times New Roman" w:cs="Times New Roman"/>
          <w:sz w:val="24"/>
          <w:szCs w:val="24"/>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A20EB" w:rsidRPr="00B61949" w:rsidRDefault="003B6B12" w:rsidP="00475ECE">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2</w:t>
      </w:r>
      <w:r w:rsidR="004E3A21">
        <w:rPr>
          <w:rFonts w:ascii="Times New Roman" w:hAnsi="Times New Roman" w:cs="Times New Roman"/>
          <w:sz w:val="24"/>
          <w:szCs w:val="24"/>
        </w:rPr>
        <w:t>0</w:t>
      </w:r>
      <w:r w:rsidR="005A20EB" w:rsidRPr="00B61949">
        <w:rPr>
          <w:rFonts w:ascii="Times New Roman" w:hAnsi="Times New Roman" w:cs="Times New Roman"/>
          <w:sz w:val="24"/>
          <w:szCs w:val="24"/>
        </w:rPr>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A20EB" w:rsidRPr="00B61949" w:rsidRDefault="005A20EB" w:rsidP="00475ECE">
      <w:pPr>
        <w:pStyle w:val="ConsPlusNormal"/>
        <w:ind w:left="-567" w:right="-284"/>
        <w:jc w:val="both"/>
        <w:rPr>
          <w:rFonts w:ascii="Times New Roman" w:hAnsi="Times New Roman" w:cs="Times New Roman"/>
          <w:sz w:val="24"/>
          <w:szCs w:val="24"/>
        </w:rPr>
      </w:pPr>
    </w:p>
    <w:p w:rsidR="005A20EB" w:rsidRPr="00B61949" w:rsidRDefault="005A20EB" w:rsidP="00475ECE">
      <w:pPr>
        <w:pStyle w:val="ConsPlusNormal"/>
        <w:ind w:left="-567" w:right="-284"/>
        <w:jc w:val="center"/>
        <w:outlineLvl w:val="2"/>
        <w:rPr>
          <w:rFonts w:ascii="Times New Roman" w:hAnsi="Times New Roman" w:cs="Times New Roman"/>
          <w:sz w:val="24"/>
          <w:szCs w:val="24"/>
        </w:rPr>
      </w:pPr>
      <w:r w:rsidRPr="00B61949">
        <w:rPr>
          <w:rFonts w:ascii="Times New Roman" w:hAnsi="Times New Roman" w:cs="Times New Roman"/>
          <w:sz w:val="24"/>
          <w:szCs w:val="24"/>
        </w:rPr>
        <w:t>V</w:t>
      </w:r>
      <w:r w:rsidR="00BD795B">
        <w:rPr>
          <w:rFonts w:ascii="Times New Roman" w:hAnsi="Times New Roman" w:cs="Times New Roman"/>
          <w:sz w:val="24"/>
          <w:szCs w:val="24"/>
          <w:lang w:val="en-US"/>
        </w:rPr>
        <w:t>I</w:t>
      </w:r>
      <w:r w:rsidRPr="00B61949">
        <w:rPr>
          <w:rFonts w:ascii="Times New Roman" w:hAnsi="Times New Roman" w:cs="Times New Roman"/>
          <w:sz w:val="24"/>
          <w:szCs w:val="24"/>
        </w:rPr>
        <w:t>I. Порядок разрешения споров</w:t>
      </w:r>
    </w:p>
    <w:p w:rsidR="005A20EB" w:rsidRPr="00B61949" w:rsidRDefault="005A20EB" w:rsidP="00475ECE">
      <w:pPr>
        <w:pStyle w:val="ConsPlusNormal"/>
        <w:ind w:left="-567" w:right="-284"/>
        <w:jc w:val="both"/>
        <w:rPr>
          <w:rFonts w:ascii="Times New Roman" w:hAnsi="Times New Roman" w:cs="Times New Roman"/>
          <w:sz w:val="24"/>
          <w:szCs w:val="24"/>
        </w:rPr>
      </w:pPr>
    </w:p>
    <w:p w:rsidR="005A20EB" w:rsidRPr="00B61949" w:rsidRDefault="005A20EB" w:rsidP="00475ECE">
      <w:pPr>
        <w:pStyle w:val="ConsPlusNormal"/>
        <w:ind w:left="-567" w:right="-284" w:firstLine="540"/>
        <w:jc w:val="both"/>
        <w:rPr>
          <w:rFonts w:ascii="Times New Roman" w:hAnsi="Times New Roman" w:cs="Times New Roman"/>
          <w:sz w:val="24"/>
          <w:szCs w:val="24"/>
        </w:rPr>
      </w:pPr>
      <w:r w:rsidRPr="00B61949">
        <w:rPr>
          <w:rFonts w:ascii="Times New Roman" w:hAnsi="Times New Roman" w:cs="Times New Roman"/>
          <w:sz w:val="24"/>
          <w:szCs w:val="24"/>
        </w:rPr>
        <w:t>2</w:t>
      </w:r>
      <w:r w:rsidR="004E3A21">
        <w:rPr>
          <w:rFonts w:ascii="Times New Roman" w:hAnsi="Times New Roman" w:cs="Times New Roman"/>
          <w:sz w:val="24"/>
          <w:szCs w:val="24"/>
        </w:rPr>
        <w:t>1</w:t>
      </w:r>
      <w:r w:rsidRPr="00B61949">
        <w:rPr>
          <w:rFonts w:ascii="Times New Roman" w:hAnsi="Times New Roman" w:cs="Times New Roman"/>
          <w:sz w:val="24"/>
          <w:szCs w:val="24"/>
        </w:rPr>
        <w:t>.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A20EB" w:rsidRPr="00B61949" w:rsidRDefault="005A20EB" w:rsidP="00475ECE">
      <w:pPr>
        <w:pStyle w:val="ConsPlusNormal"/>
        <w:ind w:left="-567" w:right="-284"/>
        <w:jc w:val="both"/>
        <w:rPr>
          <w:rFonts w:ascii="Times New Roman" w:hAnsi="Times New Roman" w:cs="Times New Roman"/>
          <w:sz w:val="24"/>
          <w:szCs w:val="24"/>
        </w:rPr>
      </w:pPr>
    </w:p>
    <w:p w:rsidR="005A20EB" w:rsidRPr="00B61949" w:rsidRDefault="005A20EB" w:rsidP="00475ECE">
      <w:pPr>
        <w:pStyle w:val="ConsPlusNormal"/>
        <w:ind w:left="-567" w:right="-284"/>
        <w:jc w:val="both"/>
        <w:rPr>
          <w:rFonts w:ascii="Times New Roman" w:hAnsi="Times New Roman" w:cs="Times New Roman"/>
          <w:sz w:val="24"/>
          <w:szCs w:val="24"/>
        </w:rPr>
      </w:pPr>
    </w:p>
    <w:p w:rsidR="002734F8" w:rsidRDefault="00BD795B" w:rsidP="00510659">
      <w:pPr>
        <w:pStyle w:val="ConsPlusNormal"/>
        <w:ind w:left="-567" w:right="-284"/>
        <w:jc w:val="center"/>
        <w:outlineLvl w:val="2"/>
        <w:rPr>
          <w:rFonts w:ascii="Times New Roman" w:hAnsi="Times New Roman" w:cs="Times New Roman"/>
          <w:sz w:val="24"/>
          <w:szCs w:val="24"/>
        </w:rPr>
      </w:pPr>
      <w:r>
        <w:rPr>
          <w:rFonts w:ascii="Times New Roman" w:hAnsi="Times New Roman" w:cs="Times New Roman"/>
          <w:sz w:val="24"/>
          <w:szCs w:val="24"/>
          <w:lang w:val="en-US"/>
        </w:rPr>
        <w:t>IX</w:t>
      </w:r>
      <w:r w:rsidRPr="00BD795B">
        <w:rPr>
          <w:rFonts w:ascii="Times New Roman" w:hAnsi="Times New Roman" w:cs="Times New Roman"/>
          <w:sz w:val="24"/>
          <w:szCs w:val="24"/>
        </w:rPr>
        <w:t xml:space="preserve">. </w:t>
      </w:r>
      <w:r w:rsidR="00510659">
        <w:rPr>
          <w:rFonts w:ascii="Times New Roman" w:hAnsi="Times New Roman" w:cs="Times New Roman"/>
          <w:sz w:val="24"/>
          <w:szCs w:val="24"/>
        </w:rPr>
        <w:t>Реквизиты Сторо</w:t>
      </w:r>
      <w:r w:rsidR="002734F8">
        <w:rPr>
          <w:rFonts w:ascii="Times New Roman" w:hAnsi="Times New Roman" w:cs="Times New Roman"/>
          <w:sz w:val="24"/>
          <w:szCs w:val="24"/>
        </w:rPr>
        <w:t>н</w:t>
      </w:r>
    </w:p>
    <w:p w:rsidR="002734F8" w:rsidRDefault="002734F8" w:rsidP="002734F8">
      <w:pPr>
        <w:tabs>
          <w:tab w:val="left" w:pos="473"/>
        </w:tabs>
        <w:rPr>
          <w:lang w:eastAsia="ru-RU"/>
        </w:rPr>
      </w:pPr>
    </w:p>
    <w:p w:rsidR="002734F8" w:rsidRDefault="002734F8" w:rsidP="002734F8">
      <w:pPr>
        <w:rPr>
          <w:lang w:eastAsia="ru-RU"/>
        </w:rPr>
      </w:pPr>
    </w:p>
    <w:p w:rsidR="005A20EB" w:rsidRPr="002734F8" w:rsidRDefault="005A20EB" w:rsidP="002734F8">
      <w:pPr>
        <w:rPr>
          <w:lang w:eastAsia="ru-RU"/>
        </w:rPr>
        <w:sectPr w:rsidR="005A20EB" w:rsidRPr="002734F8" w:rsidSect="00475ECE">
          <w:pgSz w:w="11905" w:h="16838"/>
          <w:pgMar w:top="1134" w:right="706" w:bottom="1134" w:left="1701" w:header="0" w:footer="0" w:gutter="0"/>
          <w:cols w:space="720"/>
        </w:sectPr>
      </w:pPr>
    </w:p>
    <w:p w:rsidR="005A20EB" w:rsidRPr="00510659" w:rsidRDefault="005A20EB" w:rsidP="00510659">
      <w:pPr>
        <w:tabs>
          <w:tab w:val="left" w:pos="1633"/>
        </w:tabs>
        <w:rPr>
          <w:lang w:eastAsia="ru-RU"/>
        </w:rPr>
      </w:pPr>
    </w:p>
    <w:sectPr w:rsidR="005A20EB" w:rsidRPr="00510659" w:rsidSect="00475ECE">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73E4F"/>
    <w:multiLevelType w:val="hybridMultilevel"/>
    <w:tmpl w:val="B5FAB7AA"/>
    <w:lvl w:ilvl="0" w:tplc="65A27FA0">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1" w15:restartNumberingAfterBreak="0">
    <w:nsid w:val="3016008F"/>
    <w:multiLevelType w:val="hybridMultilevel"/>
    <w:tmpl w:val="3BA228E8"/>
    <w:lvl w:ilvl="0" w:tplc="E8FEDD1C">
      <w:start w:val="1"/>
      <w:numFmt w:val="decimal"/>
      <w:lvlText w:val="%1."/>
      <w:lvlJc w:val="left"/>
      <w:pPr>
        <w:ind w:left="1233" w:hanging="360"/>
      </w:pPr>
      <w:rPr>
        <w:rFonts w:hint="default"/>
      </w:rPr>
    </w:lvl>
    <w:lvl w:ilvl="1" w:tplc="04190019" w:tentative="1">
      <w:start w:val="1"/>
      <w:numFmt w:val="lowerLetter"/>
      <w:lvlText w:val="%2."/>
      <w:lvlJc w:val="left"/>
      <w:pPr>
        <w:ind w:left="1953" w:hanging="360"/>
      </w:pPr>
    </w:lvl>
    <w:lvl w:ilvl="2" w:tplc="0419001B" w:tentative="1">
      <w:start w:val="1"/>
      <w:numFmt w:val="lowerRoman"/>
      <w:lvlText w:val="%3."/>
      <w:lvlJc w:val="right"/>
      <w:pPr>
        <w:ind w:left="2673" w:hanging="180"/>
      </w:pPr>
    </w:lvl>
    <w:lvl w:ilvl="3" w:tplc="0419000F" w:tentative="1">
      <w:start w:val="1"/>
      <w:numFmt w:val="decimal"/>
      <w:lvlText w:val="%4."/>
      <w:lvlJc w:val="left"/>
      <w:pPr>
        <w:ind w:left="3393" w:hanging="360"/>
      </w:pPr>
    </w:lvl>
    <w:lvl w:ilvl="4" w:tplc="04190019" w:tentative="1">
      <w:start w:val="1"/>
      <w:numFmt w:val="lowerLetter"/>
      <w:lvlText w:val="%5."/>
      <w:lvlJc w:val="left"/>
      <w:pPr>
        <w:ind w:left="4113" w:hanging="360"/>
      </w:pPr>
    </w:lvl>
    <w:lvl w:ilvl="5" w:tplc="0419001B" w:tentative="1">
      <w:start w:val="1"/>
      <w:numFmt w:val="lowerRoman"/>
      <w:lvlText w:val="%6."/>
      <w:lvlJc w:val="right"/>
      <w:pPr>
        <w:ind w:left="4833" w:hanging="180"/>
      </w:pPr>
    </w:lvl>
    <w:lvl w:ilvl="6" w:tplc="0419000F" w:tentative="1">
      <w:start w:val="1"/>
      <w:numFmt w:val="decimal"/>
      <w:lvlText w:val="%7."/>
      <w:lvlJc w:val="left"/>
      <w:pPr>
        <w:ind w:left="5553" w:hanging="360"/>
      </w:pPr>
    </w:lvl>
    <w:lvl w:ilvl="7" w:tplc="04190019" w:tentative="1">
      <w:start w:val="1"/>
      <w:numFmt w:val="lowerLetter"/>
      <w:lvlText w:val="%8."/>
      <w:lvlJc w:val="left"/>
      <w:pPr>
        <w:ind w:left="6273" w:hanging="360"/>
      </w:pPr>
    </w:lvl>
    <w:lvl w:ilvl="8" w:tplc="0419001B" w:tentative="1">
      <w:start w:val="1"/>
      <w:numFmt w:val="lowerRoman"/>
      <w:lvlText w:val="%9."/>
      <w:lvlJc w:val="right"/>
      <w:pPr>
        <w:ind w:left="6993" w:hanging="180"/>
      </w:pPr>
    </w:lvl>
  </w:abstractNum>
  <w:abstractNum w:abstractNumId="2" w15:restartNumberingAfterBreak="0">
    <w:nsid w:val="32F40399"/>
    <w:multiLevelType w:val="hybridMultilevel"/>
    <w:tmpl w:val="F404FB66"/>
    <w:lvl w:ilvl="0" w:tplc="40402EAC">
      <w:start w:val="1"/>
      <w:numFmt w:val="decimal"/>
      <w:lvlText w:val="%1."/>
      <w:lvlJc w:val="left"/>
      <w:pPr>
        <w:ind w:left="33" w:hanging="360"/>
      </w:pPr>
      <w:rPr>
        <w:rFonts w:hint="default"/>
      </w:rPr>
    </w:lvl>
    <w:lvl w:ilvl="1" w:tplc="04190019" w:tentative="1">
      <w:start w:val="1"/>
      <w:numFmt w:val="lowerLetter"/>
      <w:lvlText w:val="%2."/>
      <w:lvlJc w:val="left"/>
      <w:pPr>
        <w:ind w:left="753" w:hanging="360"/>
      </w:pPr>
    </w:lvl>
    <w:lvl w:ilvl="2" w:tplc="0419001B" w:tentative="1">
      <w:start w:val="1"/>
      <w:numFmt w:val="lowerRoman"/>
      <w:lvlText w:val="%3."/>
      <w:lvlJc w:val="right"/>
      <w:pPr>
        <w:ind w:left="1473" w:hanging="180"/>
      </w:pPr>
    </w:lvl>
    <w:lvl w:ilvl="3" w:tplc="0419000F" w:tentative="1">
      <w:start w:val="1"/>
      <w:numFmt w:val="decimal"/>
      <w:lvlText w:val="%4."/>
      <w:lvlJc w:val="left"/>
      <w:pPr>
        <w:ind w:left="2193" w:hanging="360"/>
      </w:pPr>
    </w:lvl>
    <w:lvl w:ilvl="4" w:tplc="04190019" w:tentative="1">
      <w:start w:val="1"/>
      <w:numFmt w:val="lowerLetter"/>
      <w:lvlText w:val="%5."/>
      <w:lvlJc w:val="left"/>
      <w:pPr>
        <w:ind w:left="2913" w:hanging="360"/>
      </w:pPr>
    </w:lvl>
    <w:lvl w:ilvl="5" w:tplc="0419001B" w:tentative="1">
      <w:start w:val="1"/>
      <w:numFmt w:val="lowerRoman"/>
      <w:lvlText w:val="%6."/>
      <w:lvlJc w:val="right"/>
      <w:pPr>
        <w:ind w:left="3633" w:hanging="180"/>
      </w:pPr>
    </w:lvl>
    <w:lvl w:ilvl="6" w:tplc="0419000F" w:tentative="1">
      <w:start w:val="1"/>
      <w:numFmt w:val="decimal"/>
      <w:lvlText w:val="%7."/>
      <w:lvlJc w:val="left"/>
      <w:pPr>
        <w:ind w:left="4353" w:hanging="360"/>
      </w:pPr>
    </w:lvl>
    <w:lvl w:ilvl="7" w:tplc="04190019" w:tentative="1">
      <w:start w:val="1"/>
      <w:numFmt w:val="lowerLetter"/>
      <w:lvlText w:val="%8."/>
      <w:lvlJc w:val="left"/>
      <w:pPr>
        <w:ind w:left="5073" w:hanging="360"/>
      </w:pPr>
    </w:lvl>
    <w:lvl w:ilvl="8" w:tplc="0419001B" w:tentative="1">
      <w:start w:val="1"/>
      <w:numFmt w:val="lowerRoman"/>
      <w:lvlText w:val="%9."/>
      <w:lvlJc w:val="right"/>
      <w:pPr>
        <w:ind w:left="5793" w:hanging="180"/>
      </w:pPr>
    </w:lvl>
  </w:abstractNum>
  <w:abstractNum w:abstractNumId="3" w15:restartNumberingAfterBreak="0">
    <w:nsid w:val="6890238D"/>
    <w:multiLevelType w:val="hybridMultilevel"/>
    <w:tmpl w:val="E198120C"/>
    <w:lvl w:ilvl="0" w:tplc="95626E16">
      <w:start w:val="1"/>
      <w:numFmt w:val="upperRoman"/>
      <w:lvlText w:val="%1."/>
      <w:lvlJc w:val="left"/>
      <w:pPr>
        <w:ind w:left="153" w:hanging="72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E7A"/>
    <w:rsid w:val="00055511"/>
    <w:rsid w:val="00112936"/>
    <w:rsid w:val="00181212"/>
    <w:rsid w:val="001B4924"/>
    <w:rsid w:val="00215423"/>
    <w:rsid w:val="00234DA8"/>
    <w:rsid w:val="002734F8"/>
    <w:rsid w:val="00292E19"/>
    <w:rsid w:val="00351B57"/>
    <w:rsid w:val="003A4959"/>
    <w:rsid w:val="003B6B12"/>
    <w:rsid w:val="003F2E4E"/>
    <w:rsid w:val="003F4D92"/>
    <w:rsid w:val="003F5211"/>
    <w:rsid w:val="00475ECE"/>
    <w:rsid w:val="004765AD"/>
    <w:rsid w:val="004864A2"/>
    <w:rsid w:val="004E3A21"/>
    <w:rsid w:val="00510659"/>
    <w:rsid w:val="0051738B"/>
    <w:rsid w:val="00524E7A"/>
    <w:rsid w:val="005A20EB"/>
    <w:rsid w:val="005C7C3A"/>
    <w:rsid w:val="00634937"/>
    <w:rsid w:val="006A03F0"/>
    <w:rsid w:val="007A49E7"/>
    <w:rsid w:val="007F405E"/>
    <w:rsid w:val="00827DC1"/>
    <w:rsid w:val="00867897"/>
    <w:rsid w:val="0088021F"/>
    <w:rsid w:val="008B463C"/>
    <w:rsid w:val="009D5A17"/>
    <w:rsid w:val="00B52DB3"/>
    <w:rsid w:val="00B61949"/>
    <w:rsid w:val="00BB0A35"/>
    <w:rsid w:val="00BD795B"/>
    <w:rsid w:val="00C65B93"/>
    <w:rsid w:val="00C85F61"/>
    <w:rsid w:val="00CE5537"/>
    <w:rsid w:val="00CE5B33"/>
    <w:rsid w:val="00E008AE"/>
    <w:rsid w:val="00E375CA"/>
    <w:rsid w:val="00E51012"/>
    <w:rsid w:val="00ED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D43B1E-2734-4CC7-B5BD-A4EB2B9C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0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20EB"/>
    <w:rPr>
      <w:color w:val="0000FF" w:themeColor="hyperlink"/>
      <w:u w:val="single"/>
    </w:rPr>
  </w:style>
  <w:style w:type="paragraph" w:customStyle="1" w:styleId="ConsPlusNormal">
    <w:name w:val="ConsPlusNormal"/>
    <w:rsid w:val="005A20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20E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7F40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40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28467">
      <w:bodyDiv w:val="1"/>
      <w:marLeft w:val="0"/>
      <w:marRight w:val="0"/>
      <w:marTop w:val="0"/>
      <w:marBottom w:val="0"/>
      <w:divBdr>
        <w:top w:val="none" w:sz="0" w:space="0" w:color="auto"/>
        <w:left w:val="none" w:sz="0" w:space="0" w:color="auto"/>
        <w:bottom w:val="none" w:sz="0" w:space="0" w:color="auto"/>
        <w:right w:val="none" w:sz="0" w:space="0" w:color="auto"/>
      </w:divBdr>
    </w:div>
    <w:div w:id="67877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EF6B357938DE8671EB25D14A9C9B0EE6394CA94561EB3F0ADC90EB829B1BCCC2FFFEBEF972FD2069A9C8B307ASD53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D87C5-5838-478B-A82B-AECBBFFE1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2435</Words>
  <Characters>13884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Сукманова Ольга Петровна</dc:creator>
  <cp:keywords/>
  <dc:description/>
  <cp:lastModifiedBy>Баландин Юрий Юрьевич</cp:lastModifiedBy>
  <cp:revision>32</cp:revision>
  <cp:lastPrinted>2020-06-16T13:20:00Z</cp:lastPrinted>
  <dcterms:created xsi:type="dcterms:W3CDTF">2020-06-16T09:23:00Z</dcterms:created>
  <dcterms:modified xsi:type="dcterms:W3CDTF">2021-04-20T10:43:00Z</dcterms:modified>
</cp:coreProperties>
</file>