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5D4DD6">
        <w:rPr>
          <w:b/>
          <w:lang w:val="en-US"/>
        </w:rPr>
        <w:t>GSM</w:t>
      </w:r>
      <w:r w:rsidR="005D4DD6">
        <w:rPr>
          <w:b/>
        </w:rPr>
        <w:t>-модемов</w:t>
      </w:r>
      <w:r w:rsidR="004913DF">
        <w:rPr>
          <w:b/>
        </w:rPr>
        <w:t xml:space="preserve"> д</w:t>
      </w:r>
      <w:r w:rsidR="00A07DEE">
        <w:rPr>
          <w:b/>
        </w:rPr>
        <w:t xml:space="preserve">ля </w:t>
      </w:r>
    </w:p>
    <w:p w:rsidR="00A07DEE" w:rsidRDefault="003B7172" w:rsidP="00A07DEE">
      <w:pPr>
        <w:ind w:firstLine="0"/>
        <w:jc w:val="center"/>
        <w:rPr>
          <w:b/>
        </w:rPr>
      </w:pPr>
      <w:r>
        <w:rPr>
          <w:b/>
        </w:rPr>
        <w:t>ф</w:t>
      </w:r>
      <w:r w:rsidR="008F6A0D">
        <w:rPr>
          <w:b/>
        </w:rPr>
        <w:t>илиал</w:t>
      </w:r>
      <w:r w:rsidR="00A5006A">
        <w:rPr>
          <w:b/>
        </w:rPr>
        <w:t>ов</w:t>
      </w:r>
      <w:r>
        <w:rPr>
          <w:b/>
        </w:rPr>
        <w:t xml:space="preserve"> </w:t>
      </w:r>
      <w:r w:rsidR="00A07DEE">
        <w:rPr>
          <w:b/>
        </w:rPr>
        <w:t>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A247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A247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5pt;height:15pt" o:ole="">
                        <v:imagedata r:id="rId15" o:title=""/>
                      </v:shape>
                      <w:control r:id="rId16" w:name="OptionButton25211413411" w:shapeid="_x0000_i124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7" o:title=""/>
                      </v:shape>
                      <w:control r:id="rId18" w:name="OptionButton2521141343"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19" w:name="OptionButton2521141342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2" type="#_x0000_t75" style="width:15pt;height:15pt" o:ole="">
                        <v:imagedata r:id="rId15" o:title=""/>
                      </v:shape>
                      <w:control r:id="rId20" w:name="OptionButton252114134211" w:shapeid="_x0000_i125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2" w:name="OptionButton1" w:shapeid="_x0000_i125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6" type="#_x0000_t75" style="width:15pt;height:15pt" o:ole="">
                        <v:imagedata r:id="rId21" o:title=""/>
                      </v:shape>
                      <w:control r:id="rId23" w:name="OptionButton8" w:shapeid="_x0000_i125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4" o:title=""/>
                      </v:shape>
                      <w:control r:id="rId25" w:name="OptionButton25211413412"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0" type="#_x0000_t75" style="width:9pt;height:12.75pt" o:ole="">
                        <v:imagedata r:id="rId26" o:title=""/>
                      </v:shape>
                      <w:control r:id="rId27" w:name="OptionButton2521141344" w:shapeid="_x0000_i126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6" o:title=""/>
                      </v:shape>
                      <w:control r:id="rId28" w:name="OptionButton252114134121" w:shapeid="_x0000_i126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4" o:title=""/>
                      </v:shape>
                      <w:control r:id="rId29" w:name="OptionButton2521141344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6" o:title=""/>
                      </v:shape>
                      <w:control r:id="rId30" w:name="OptionButton252114134221" w:shapeid="_x0000_i126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4" o:title=""/>
                      </v:shape>
                      <w:control r:id="rId31" w:name="OptionButton2521141341"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0" type="#_x0000_t75" style="width:9pt;height:12.75pt" o:ole="">
                        <v:imagedata r:id="rId26" o:title=""/>
                      </v:shape>
                      <w:control r:id="rId32" w:name="OptionButton252114134" w:shapeid="_x0000_i127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5D4DD6" w:rsidRDefault="005D4DD6" w:rsidP="004913DF">
            <w:pPr>
              <w:ind w:firstLine="0"/>
              <w:jc w:val="left"/>
            </w:pPr>
            <w:r w:rsidRPr="005D4DD6">
              <w:t xml:space="preserve">Поставка </w:t>
            </w:r>
            <w:r w:rsidRPr="005D4DD6">
              <w:rPr>
                <w:lang w:val="en-US"/>
              </w:rPr>
              <w:t>GSM</w:t>
            </w:r>
            <w:r w:rsidRPr="005D4DD6">
              <w:t>-модемов</w:t>
            </w:r>
            <w:r w:rsidR="004913DF">
              <w:t xml:space="preserve"> </w:t>
            </w:r>
            <w:r w:rsidRPr="005D4DD6">
              <w:t>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2" type="#_x0000_t75" style="width:13.5pt;height:18.75pt" o:ole="">
                        <v:imagedata r:id="rId33" o:title=""/>
                      </v:shape>
                      <w:control r:id="rId34" w:name="OptionButton252114132" w:shapeid="_x0000_i127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4" type="#_x0000_t75" style="width:13.5pt;height:18.75pt" o:ole="">
                        <v:imagedata r:id="rId35" o:title=""/>
                      </v:shape>
                      <w:control r:id="rId36" w:name="OptionButton25211441" w:shapeid="_x0000_i127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6" type="#_x0000_t75" style="width:13.5pt;height:18.75pt" o:ole="">
                        <v:imagedata r:id="rId35" o:title=""/>
                      </v:shape>
                      <w:control r:id="rId37" w:name="OptionButton2521141322" w:shapeid="_x0000_i127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3" o:title=""/>
                      </v:shape>
                      <w:control r:id="rId38" w:name="OptionButton2521141321" w:shapeid="_x0000_i127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0" type="#_x0000_t75" style="width:13.5pt;height:18.75pt" o:ole="">
                        <v:imagedata r:id="rId35" o:title=""/>
                      </v:shape>
                      <w:control r:id="rId39" w:name="OptionButton252114411" w:shapeid="_x0000_i128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2" type="#_x0000_t75" style="width:13.5pt;height:18.75pt" o:ole="">
                        <v:imagedata r:id="rId35" o:title=""/>
                      </v:shape>
                      <w:control r:id="rId40" w:name="OptionButton25211413221" w:shapeid="_x0000_i128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41" w:name="OptionButton25211413211" w:shapeid="_x0000_i128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3" o:title=""/>
                      </v:shape>
                      <w:control r:id="rId42" w:name="OptionButton2521144111" w:shapeid="_x0000_i128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8" type="#_x0000_t75" style="width:13.5pt;height:18.75pt" o:ole="">
                        <v:imagedata r:id="rId33" o:title=""/>
                      </v:shape>
                      <w:control r:id="rId43" w:name="OptionButton252114132111" w:shapeid="_x0000_i128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44" w:name="OptionButton25211413211111" w:shapeid="_x0000_i129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5" o:title=""/>
                      </v:shape>
                      <w:control r:id="rId45" w:name="OptionButton25211413211121" w:shapeid="_x0000_i129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4" type="#_x0000_t75" style="width:13.5pt;height:18.75pt" o:ole="">
                        <v:imagedata r:id="rId33" o:title=""/>
                      </v:shape>
                      <w:control r:id="rId46" w:name="OptionButton252114132111131" w:shapeid="_x0000_i129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721885">
            <w:pPr>
              <w:ind w:firstLine="0"/>
              <w:rPr>
                <w:szCs w:val="20"/>
              </w:rPr>
            </w:pPr>
            <w:r>
              <w:rPr>
                <w:szCs w:val="20"/>
              </w:rPr>
              <w:t xml:space="preserve">           </w:t>
            </w:r>
            <w:r w:rsidR="00690584" w:rsidRPr="00A14F3A">
              <w:rPr>
                <w:szCs w:val="20"/>
              </w:rPr>
              <w:t>«</w:t>
            </w:r>
            <w:r w:rsidR="008967EA">
              <w:rPr>
                <w:szCs w:val="20"/>
              </w:rPr>
              <w:t>2</w:t>
            </w:r>
            <w:r w:rsidR="00721885">
              <w:rPr>
                <w:szCs w:val="20"/>
              </w:rPr>
              <w:t>2</w:t>
            </w:r>
            <w:r w:rsidR="004537E3" w:rsidRPr="00A14F3A">
              <w:rPr>
                <w:szCs w:val="20"/>
              </w:rPr>
              <w:t>»</w:t>
            </w:r>
            <w:r w:rsidR="00EA602C">
              <w:rPr>
                <w:szCs w:val="20"/>
              </w:rPr>
              <w:t xml:space="preserve"> </w:t>
            </w:r>
            <w:r w:rsidR="004913DF">
              <w:rPr>
                <w:szCs w:val="20"/>
              </w:rPr>
              <w:t xml:space="preserve">октября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5" o:title=""/>
                      </v:shape>
                      <w:control r:id="rId47" w:name="OptionButton2521141321111211113" w:shapeid="_x0000_i129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8" type="#_x0000_t75" style="width:13.5pt;height:18.75pt" o:ole="">
                        <v:imagedata r:id="rId33" o:title=""/>
                      </v:shape>
                      <w:control r:id="rId48" w:name="OptionButton2521141321111211114" w:shapeid="_x0000_i1298"/>
                    </w:object>
                  </w:r>
                </w:p>
              </w:tc>
              <w:tc>
                <w:tcPr>
                  <w:tcW w:w="5948" w:type="dxa"/>
                  <w:vAlign w:val="center"/>
                </w:tcPr>
                <w:p w:rsidR="009B6A5F" w:rsidRPr="0085682C" w:rsidRDefault="00690584" w:rsidP="00721885">
                  <w:pPr>
                    <w:ind w:firstLine="0"/>
                    <w:rPr>
                      <w:b/>
                      <w:szCs w:val="20"/>
                      <w:shd w:val="clear" w:color="auto" w:fill="FFFFFF" w:themeFill="background1"/>
                    </w:rPr>
                  </w:pPr>
                  <w:r w:rsidRPr="00A14F3A">
                    <w:rPr>
                      <w:rStyle w:val="af4"/>
                      <w:b w:val="0"/>
                      <w:i w:val="0"/>
                      <w:szCs w:val="20"/>
                      <w:shd w:val="clear" w:color="auto" w:fill="auto"/>
                    </w:rPr>
                    <w:t>«</w:t>
                  </w:r>
                  <w:r w:rsidR="00721885">
                    <w:rPr>
                      <w:rStyle w:val="af4"/>
                      <w:b w:val="0"/>
                      <w:i w:val="0"/>
                      <w:szCs w:val="20"/>
                      <w:shd w:val="clear" w:color="auto" w:fill="auto"/>
                    </w:rPr>
                    <w:t>22</w:t>
                  </w:r>
                  <w:r w:rsidRPr="00A14F3A">
                    <w:rPr>
                      <w:rStyle w:val="af4"/>
                      <w:b w:val="0"/>
                      <w:i w:val="0"/>
                      <w:szCs w:val="20"/>
                      <w:shd w:val="clear" w:color="auto" w:fill="auto"/>
                    </w:rPr>
                    <w:t xml:space="preserve">» </w:t>
                  </w:r>
                  <w:r w:rsidR="00721885">
                    <w:rPr>
                      <w:rStyle w:val="af4"/>
                      <w:b w:val="0"/>
                      <w:i w:val="0"/>
                      <w:szCs w:val="20"/>
                      <w:shd w:val="clear" w:color="auto" w:fill="auto"/>
                    </w:rPr>
                    <w:t xml:space="preserve">октября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0" type="#_x0000_t75" style="width:10.5pt;height:15.75pt" o:ole="">
                              <v:imagedata r:id="rId49" o:title=""/>
                            </v:shape>
                            <w:control r:id="rId50" w:name="CheckBox21262611199" w:shapeid="_x0000_i130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2" type="#_x0000_t75" style="width:12.75pt;height:18.75pt" o:ole="">
                              <v:imagedata r:id="rId51" o:title=""/>
                            </v:shape>
                            <w:control r:id="rId52" w:name="CheckBox21262611109" w:shapeid="_x0000_i130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4" type="#_x0000_t75" style="width:12.75pt;height:18.75pt" o:ole="">
                              <v:imagedata r:id="rId51" o:title=""/>
                            </v:shape>
                            <w:control r:id="rId53" w:name="CheckBox2126262199" w:shapeid="_x0000_i130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1" o:title=""/>
                      </v:shape>
                      <w:control r:id="rId54" w:name="CheckBox212625" w:shapeid="_x0000_i130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8" type="#_x0000_t75" style="width:12.75pt;height:18.75pt" o:ole="">
                        <v:imagedata r:id="rId55" o:title=""/>
                      </v:shape>
                      <w:control r:id="rId56" w:name="CheckBox212626" w:shapeid="_x0000_i130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5" o:title=""/>
                      </v:shape>
                      <w:control r:id="rId57" w:name="OptionButton25211413211112111131" w:shapeid="_x0000_i131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58" w:name="OptionButton25211413211112111141" w:shapeid="_x0000_i131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721885">
                    <w:rPr>
                      <w:rStyle w:val="af4"/>
                      <w:b w:val="0"/>
                      <w:i w:val="0"/>
                      <w:szCs w:val="20"/>
                      <w:shd w:val="clear" w:color="auto" w:fill="auto"/>
                    </w:rPr>
                    <w:t>05</w:t>
                  </w:r>
                  <w:r w:rsidRPr="00A14F3A">
                    <w:rPr>
                      <w:rStyle w:val="af4"/>
                      <w:b w:val="0"/>
                      <w:i w:val="0"/>
                      <w:szCs w:val="20"/>
                      <w:shd w:val="clear" w:color="auto" w:fill="auto"/>
                    </w:rPr>
                    <w:t>»</w:t>
                  </w:r>
                  <w:r w:rsidR="008967EA">
                    <w:rPr>
                      <w:rStyle w:val="af4"/>
                      <w:b w:val="0"/>
                      <w:i w:val="0"/>
                      <w:szCs w:val="20"/>
                      <w:shd w:val="clear" w:color="auto" w:fill="auto"/>
                    </w:rPr>
                    <w:t xml:space="preserve"> </w:t>
                  </w:r>
                  <w:r w:rsidR="004913DF">
                    <w:rPr>
                      <w:rStyle w:val="af4"/>
                      <w:b w:val="0"/>
                      <w:i w:val="0"/>
                      <w:szCs w:val="20"/>
                      <w:shd w:val="clear" w:color="auto" w:fill="auto"/>
                    </w:rPr>
                    <w:t>ноября</w:t>
                  </w:r>
                  <w:r w:rsidR="00D57C6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20</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49" o:title=""/>
                            </v:shape>
                            <w:control r:id="rId59" w:name="CheckBox21262611198" w:shapeid="_x0000_i131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6" type="#_x0000_t75" style="width:12.75pt;height:18.75pt" o:ole="">
                              <v:imagedata r:id="rId51" o:title=""/>
                            </v:shape>
                            <w:control r:id="rId60" w:name="CheckBox21262611108" w:shapeid="_x0000_i131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8" type="#_x0000_t75" style="width:12.75pt;height:18.75pt" o:ole="">
                              <v:imagedata r:id="rId51" o:title=""/>
                            </v:shape>
                            <w:control r:id="rId61" w:name="CheckBox2126262198" w:shapeid="_x0000_i131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0" type="#_x0000_t75" style="width:13.5pt;height:18.75pt" o:ole="">
                        <v:imagedata r:id="rId35" o:title=""/>
                      </v:shape>
                      <w:control r:id="rId62" w:name="OptionButton25211413211112111132121" w:shapeid="_x0000_i132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5" o:title=""/>
                            </v:shape>
                            <w:control r:id="rId63" w:name="OptionButton2521141321111211113212" w:shapeid="_x0000_i132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3" o:title=""/>
                            </v:shape>
                            <w:control r:id="rId64" w:name="OptionButton2521141321111211113213"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6" type="#_x0000_t75" style="width:13.5pt;height:18.75pt" o:ole="">
                              <v:imagedata r:id="rId35" o:title=""/>
                            </v:shape>
                            <w:control r:id="rId65" w:name="OptionButton2521141321111211113214" w:shapeid="_x0000_i132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8" type="#_x0000_t75" style="width:13.5pt;height:18.75pt" o:ole="">
                        <v:imagedata r:id="rId35" o:title=""/>
                      </v:shape>
                      <w:control r:id="rId66" w:name="OptionButton25211413211112111133" w:shapeid="_x0000_i132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0" type="#_x0000_t75" style="width:13.5pt;height:18.75pt" o:ole="">
                        <v:imagedata r:id="rId33" o:title=""/>
                      </v:shape>
                      <w:control r:id="rId67" w:name="OptionButton252114132111121111331" w:shapeid="_x0000_i133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721885">
                    <w:rPr>
                      <w:szCs w:val="20"/>
                      <w:shd w:val="clear" w:color="auto" w:fill="FFFFFF" w:themeFill="background1"/>
                    </w:rPr>
                    <w:t>05</w:t>
                  </w:r>
                  <w:r w:rsidRPr="00A14F3A">
                    <w:rPr>
                      <w:szCs w:val="20"/>
                      <w:shd w:val="clear" w:color="auto" w:fill="FFFFFF" w:themeFill="background1"/>
                    </w:rPr>
                    <w:t>»</w:t>
                  </w:r>
                  <w:r w:rsidR="004913DF">
                    <w:rPr>
                      <w:szCs w:val="20"/>
                      <w:shd w:val="clear" w:color="auto" w:fill="FFFFFF" w:themeFill="background1"/>
                    </w:rPr>
                    <w:t xml:space="preserve"> ноября</w:t>
                  </w:r>
                  <w:r w:rsidR="00D57C6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20</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2" type="#_x0000_t75" style="width:10.5pt;height:15.75pt" o:ole="">
                              <v:imagedata r:id="rId49" o:title=""/>
                            </v:shape>
                            <w:control r:id="rId68" w:name="CheckBox21262611197" w:shapeid="_x0000_i133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51" o:title=""/>
                            </v:shape>
                            <w:control r:id="rId69" w:name="CheckBox21262611107" w:shapeid="_x0000_i133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6" type="#_x0000_t75" style="width:12.75pt;height:18.75pt" o:ole="">
                              <v:imagedata r:id="rId51" o:title=""/>
                            </v:shape>
                            <w:control r:id="rId70" w:name="CheckBox2126262197" w:shapeid="_x0000_i133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8" type="#_x0000_t75" style="width:13.5pt;height:18.75pt" o:ole="">
                        <v:imagedata r:id="rId35" o:title=""/>
                      </v:shape>
                      <w:control r:id="rId71" w:name="OptionButton252114132111121111322" w:shapeid="_x0000_i133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0" type="#_x0000_t75" style="width:13.5pt;height:18.75pt" o:ole="">
                        <v:imagedata r:id="rId33" o:title=""/>
                      </v:shape>
                      <w:control r:id="rId72" w:name="OptionButton2521141321111211113211" w:shapeid="_x0000_i134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5" o:title=""/>
                      </v:shape>
                      <w:control r:id="rId73" w:name="OptionButton2521141321111211113221" w:shapeid="_x0000_i134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4" type="#_x0000_t75" style="width:13.5pt;height:18.75pt" o:ole="">
                        <v:imagedata r:id="rId33" o:title=""/>
                      </v:shape>
                      <w:control r:id="rId74" w:name="OptionButton25211413211112111132111" w:shapeid="_x0000_i1344"/>
                    </w:object>
                  </w:r>
                </w:p>
              </w:tc>
              <w:tc>
                <w:tcPr>
                  <w:tcW w:w="5933" w:type="dxa"/>
                  <w:vAlign w:val="center"/>
                </w:tcPr>
                <w:p w:rsidR="00E57344" w:rsidRPr="0085682C" w:rsidRDefault="0045710A" w:rsidP="00721885">
                  <w:pPr>
                    <w:pStyle w:val="af1"/>
                    <w:spacing w:before="0" w:after="0"/>
                    <w:ind w:left="0"/>
                    <w:jc w:val="both"/>
                    <w:rPr>
                      <w:szCs w:val="20"/>
                    </w:rPr>
                  </w:pPr>
                  <w:r>
                    <w:rPr>
                      <w:szCs w:val="20"/>
                    </w:rPr>
                    <w:t xml:space="preserve">не позднее </w:t>
                  </w:r>
                  <w:r w:rsidR="00F54E6B" w:rsidRPr="00A14F3A">
                    <w:rPr>
                      <w:szCs w:val="20"/>
                    </w:rPr>
                    <w:t>«</w:t>
                  </w:r>
                  <w:r w:rsidR="00721885">
                    <w:rPr>
                      <w:szCs w:val="20"/>
                    </w:rPr>
                    <w:t>16</w:t>
                  </w:r>
                  <w:r w:rsidR="00F54E6B" w:rsidRPr="00A14F3A">
                    <w:rPr>
                      <w:szCs w:val="20"/>
                    </w:rPr>
                    <w:t xml:space="preserve">» </w:t>
                  </w:r>
                  <w:r w:rsidR="004913DF">
                    <w:rPr>
                      <w:szCs w:val="20"/>
                    </w:rPr>
                    <w:t>ноября</w:t>
                  </w:r>
                  <w:r w:rsidR="00E56BFE">
                    <w:rPr>
                      <w:szCs w:val="20"/>
                    </w:rPr>
                    <w:t xml:space="preserve">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6" type="#_x0000_t75" style="width:14.25pt;height:19.5pt" o:ole="">
                        <v:imagedata r:id="rId75" o:title=""/>
                      </v:shape>
                      <w:control r:id="rId76" w:name="OptionButton_33f" w:shapeid="_x0000_i134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8" type="#_x0000_t75" style="width:13.5pt;height:18.75pt" o:ole="">
                        <v:imagedata r:id="rId33" o:title=""/>
                      </v:shape>
                      <w:control r:id="rId77" w:name="OptionButton252114132111121111322111132" w:shapeid="_x0000_i134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0" type="#_x0000_t75" style="width:13.5pt;height:18.75pt" o:ole="">
                        <v:imagedata r:id="rId33" o:title=""/>
                      </v:shape>
                      <w:control r:id="rId78" w:name="OptionButton2521141321111211113221111321" w:shapeid="_x0000_i135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2" type="#_x0000_t75" style="width:10.5pt;height:15pt" o:ole="">
                              <v:imagedata r:id="rId79" o:title=""/>
                            </v:shape>
                            <w:control r:id="rId80" w:name="CheckBox21262611101231" w:shapeid="_x0000_i135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4" type="#_x0000_t75" style="width:10.5pt;height:15pt" o:ole="">
                              <v:imagedata r:id="rId81" o:title=""/>
                            </v:shape>
                            <w:control r:id="rId82" w:name="CheckBox212626111012311" w:shapeid="_x0000_i135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6" type="#_x0000_t75" style="width:13.5pt;height:18.75pt" o:ole="">
                        <v:imagedata r:id="rId35" o:title=""/>
                      </v:shape>
                      <w:control r:id="rId83" w:name="OptionButton25211413211112111132111111321" w:shapeid="_x0000_i1356"/>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AA2470"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51" o:title=""/>
                      </v:shape>
                      <w:control r:id="rId84" w:name="CheckBox2126261" w:shapeid="_x0000_i1358"/>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51" o:title=""/>
                      </v:shape>
                      <w:control r:id="rId86" w:name="CheckBox2126262" w:shapeid="_x0000_i136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A2470" w:rsidTr="00287C83">
              <w:trPr>
                <w:trHeight w:val="217"/>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51" o:title=""/>
                      </v:shape>
                      <w:control r:id="rId87" w:name="CheckBox21262633" w:shapeid="_x0000_i1362"/>
                    </w:object>
                  </w:r>
                </w:p>
              </w:tc>
              <w:tc>
                <w:tcPr>
                  <w:tcW w:w="5933" w:type="dxa"/>
                  <w:vAlign w:val="center"/>
                </w:tcPr>
                <w:p w:rsidR="00D66C2D" w:rsidRPr="004F7A70" w:rsidRDefault="00AA2470"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51" o:title=""/>
                      </v:shape>
                      <w:control r:id="rId89" w:name="CheckBox21262631" w:shapeid="_x0000_i136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55" o:title=""/>
                      </v:shape>
                      <w:control r:id="rId90" w:name="CheckBox212626311" w:shapeid="_x0000_i136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8" type="#_x0000_t75" style="width:12.75pt;height:18.75pt" o:ole="">
                        <v:imagedata r:id="rId55" o:title=""/>
                      </v:shape>
                      <w:control r:id="rId91" w:name="CheckBox2126263111" w:shapeid="_x0000_i136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0" type="#_x0000_t75" style="width:12.75pt;height:20.25pt" o:ole="">
                        <v:imagedata r:id="rId92" o:title=""/>
                      </v:shape>
                      <w:control r:id="rId93" w:name="CheckBox21262631111" w:shapeid="_x0000_i137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2" type="#_x0000_t75" style="width:12.75pt;height:18.75pt" o:ole="">
                        <v:imagedata r:id="rId51" o:title=""/>
                      </v:shape>
                      <w:control r:id="rId94" w:name="CheckBox212626311111" w:shapeid="_x0000_i137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5" o:title=""/>
                </v:shape>
                <w:control r:id="rId96" w:name="OptionButton43_1" w:shapeid="_x0000_i137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6" type="#_x0000_t75" style="width:15pt;height:15pt" o:ole="">
                  <v:imagedata r:id="rId97" o:title=""/>
                </v:shape>
                <w:control r:id="rId98" w:name="OptionButton43_2" w:shapeid="_x0000_i137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3" o:title=""/>
                      </v:shape>
                      <w:control r:id="rId99" w:name="OptionButton43_2_1" w:shapeid="_x0000_i137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0" type="#_x0000_t75" style="width:13.5pt;height:18.75pt" o:ole="">
                        <v:imagedata r:id="rId35" o:title=""/>
                      </v:shape>
                      <w:control r:id="rId100" w:name="OptionButton43_2_2" w:shapeid="_x0000_i138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992"/>
        <w:gridCol w:w="1276"/>
        <w:gridCol w:w="1417"/>
        <w:gridCol w:w="567"/>
        <w:gridCol w:w="1560"/>
        <w:gridCol w:w="1701"/>
        <w:gridCol w:w="1905"/>
      </w:tblGrid>
      <w:tr w:rsidR="00E56BFE" w:rsidRPr="005D4DD6" w:rsidTr="004913DF">
        <w:trPr>
          <w:trHeight w:val="261"/>
        </w:trPr>
        <w:tc>
          <w:tcPr>
            <w:tcW w:w="392" w:type="dxa"/>
            <w:vAlign w:val="center"/>
          </w:tcPr>
          <w:p w:rsidR="00E56BFE" w:rsidRPr="005D4DD6" w:rsidRDefault="00E56BFE" w:rsidP="004913DF">
            <w:pPr>
              <w:ind w:firstLine="0"/>
              <w:jc w:val="center"/>
              <w:rPr>
                <w:sz w:val="18"/>
                <w:szCs w:val="18"/>
              </w:rPr>
            </w:pPr>
            <w:r w:rsidRPr="005D4DD6">
              <w:rPr>
                <w:sz w:val="18"/>
                <w:szCs w:val="18"/>
              </w:rPr>
              <w:t>№</w:t>
            </w:r>
          </w:p>
        </w:tc>
        <w:tc>
          <w:tcPr>
            <w:tcW w:w="3685" w:type="dxa"/>
            <w:vAlign w:val="center"/>
          </w:tcPr>
          <w:p w:rsidR="00E56BFE" w:rsidRPr="005D4DD6" w:rsidRDefault="00E56BFE" w:rsidP="004913DF">
            <w:pPr>
              <w:ind w:firstLine="0"/>
              <w:jc w:val="center"/>
              <w:rPr>
                <w:b/>
                <w:sz w:val="18"/>
                <w:szCs w:val="18"/>
              </w:rPr>
            </w:pPr>
            <w:r w:rsidRPr="005D4DD6">
              <w:rPr>
                <w:sz w:val="18"/>
                <w:szCs w:val="18"/>
              </w:rPr>
              <w:t>Наименование предмета Договора (лота)</w:t>
            </w:r>
          </w:p>
        </w:tc>
        <w:tc>
          <w:tcPr>
            <w:tcW w:w="2552" w:type="dxa"/>
            <w:vAlign w:val="center"/>
          </w:tcPr>
          <w:p w:rsidR="00E56BFE" w:rsidRPr="005D4DD6" w:rsidRDefault="00E56BFE" w:rsidP="004913DF">
            <w:pPr>
              <w:ind w:firstLine="0"/>
              <w:jc w:val="center"/>
              <w:rPr>
                <w:b/>
                <w:sz w:val="18"/>
                <w:szCs w:val="18"/>
              </w:rPr>
            </w:pPr>
            <w:r w:rsidRPr="005D4DD6">
              <w:rPr>
                <w:sz w:val="18"/>
                <w:szCs w:val="18"/>
              </w:rPr>
              <w:t>Начальная максимальная цена Договора (цена лота)</w:t>
            </w:r>
          </w:p>
        </w:tc>
        <w:tc>
          <w:tcPr>
            <w:tcW w:w="992" w:type="dxa"/>
            <w:vAlign w:val="center"/>
          </w:tcPr>
          <w:p w:rsidR="00E56BFE" w:rsidRPr="005D4DD6" w:rsidRDefault="00E56BFE" w:rsidP="004913DF">
            <w:pPr>
              <w:ind w:firstLine="0"/>
              <w:jc w:val="center"/>
              <w:rPr>
                <w:sz w:val="18"/>
                <w:szCs w:val="18"/>
              </w:rPr>
            </w:pPr>
            <w:r w:rsidRPr="005D4DD6">
              <w:rPr>
                <w:sz w:val="18"/>
                <w:szCs w:val="18"/>
              </w:rPr>
              <w:t>Валюта</w:t>
            </w:r>
          </w:p>
        </w:tc>
        <w:tc>
          <w:tcPr>
            <w:tcW w:w="1276" w:type="dxa"/>
            <w:vAlign w:val="center"/>
          </w:tcPr>
          <w:p w:rsidR="00E56BFE" w:rsidRPr="005D4DD6" w:rsidRDefault="00E56BFE" w:rsidP="004913DF">
            <w:pPr>
              <w:tabs>
                <w:tab w:val="clear" w:pos="1134"/>
                <w:tab w:val="left" w:pos="1168"/>
              </w:tabs>
              <w:ind w:left="-108" w:firstLine="0"/>
              <w:jc w:val="center"/>
              <w:rPr>
                <w:b/>
                <w:sz w:val="18"/>
                <w:szCs w:val="18"/>
              </w:rPr>
            </w:pPr>
            <w:r w:rsidRPr="005D4DD6">
              <w:rPr>
                <w:sz w:val="18"/>
                <w:szCs w:val="18"/>
              </w:rPr>
              <w:t>Классификация по ОКПД2</w:t>
            </w:r>
          </w:p>
        </w:tc>
        <w:tc>
          <w:tcPr>
            <w:tcW w:w="1417" w:type="dxa"/>
            <w:vAlign w:val="center"/>
          </w:tcPr>
          <w:p w:rsidR="00E56BFE" w:rsidRPr="005D4DD6" w:rsidRDefault="00E56BFE" w:rsidP="004913DF">
            <w:pPr>
              <w:ind w:left="-52" w:firstLine="0"/>
              <w:jc w:val="center"/>
              <w:rPr>
                <w:sz w:val="18"/>
                <w:szCs w:val="18"/>
              </w:rPr>
            </w:pPr>
            <w:r w:rsidRPr="005D4DD6">
              <w:rPr>
                <w:sz w:val="18"/>
                <w:szCs w:val="18"/>
              </w:rPr>
              <w:t>Классификация по ОКВЭД2</w:t>
            </w:r>
          </w:p>
        </w:tc>
        <w:tc>
          <w:tcPr>
            <w:tcW w:w="567" w:type="dxa"/>
            <w:vAlign w:val="center"/>
          </w:tcPr>
          <w:p w:rsidR="00E56BFE" w:rsidRPr="005D4DD6" w:rsidRDefault="00E56BFE" w:rsidP="004913DF">
            <w:pPr>
              <w:ind w:left="-52" w:firstLine="0"/>
              <w:jc w:val="center"/>
              <w:rPr>
                <w:sz w:val="18"/>
                <w:szCs w:val="18"/>
              </w:rPr>
            </w:pPr>
            <w:r w:rsidRPr="005D4DD6">
              <w:rPr>
                <w:sz w:val="18"/>
                <w:szCs w:val="18"/>
              </w:rPr>
              <w:t>Ед. изм.</w:t>
            </w:r>
          </w:p>
        </w:tc>
        <w:tc>
          <w:tcPr>
            <w:tcW w:w="1560" w:type="dxa"/>
            <w:vAlign w:val="center"/>
          </w:tcPr>
          <w:p w:rsidR="00E56BFE" w:rsidRPr="005D4DD6" w:rsidRDefault="00E56BFE" w:rsidP="004913DF">
            <w:pPr>
              <w:ind w:firstLine="0"/>
              <w:jc w:val="center"/>
              <w:rPr>
                <w:sz w:val="18"/>
                <w:szCs w:val="18"/>
              </w:rPr>
            </w:pPr>
            <w:r w:rsidRPr="005D4DD6">
              <w:rPr>
                <w:sz w:val="18"/>
                <w:szCs w:val="18"/>
              </w:rPr>
              <w:t>Количество (Объём)</w:t>
            </w:r>
          </w:p>
        </w:tc>
        <w:tc>
          <w:tcPr>
            <w:tcW w:w="1701" w:type="dxa"/>
            <w:vAlign w:val="center"/>
          </w:tcPr>
          <w:p w:rsidR="00E56BFE" w:rsidRPr="005D4DD6" w:rsidRDefault="00E56BFE" w:rsidP="004913DF">
            <w:pPr>
              <w:ind w:firstLine="0"/>
              <w:jc w:val="center"/>
              <w:rPr>
                <w:sz w:val="18"/>
                <w:szCs w:val="18"/>
              </w:rPr>
            </w:pPr>
            <w:r w:rsidRPr="005D4DD6">
              <w:rPr>
                <w:sz w:val="18"/>
                <w:szCs w:val="18"/>
              </w:rPr>
              <w:t>Место поставки (адрес)</w:t>
            </w:r>
          </w:p>
        </w:tc>
        <w:tc>
          <w:tcPr>
            <w:tcW w:w="1905" w:type="dxa"/>
            <w:vAlign w:val="center"/>
          </w:tcPr>
          <w:p w:rsidR="00E56BFE" w:rsidRPr="005D4DD6" w:rsidRDefault="00E56BFE" w:rsidP="004913DF">
            <w:pPr>
              <w:ind w:firstLine="0"/>
              <w:jc w:val="center"/>
              <w:rPr>
                <w:sz w:val="18"/>
                <w:szCs w:val="18"/>
              </w:rPr>
            </w:pPr>
            <w:r w:rsidRPr="005D4DD6">
              <w:rPr>
                <w:sz w:val="18"/>
                <w:szCs w:val="18"/>
              </w:rPr>
              <w:t>Дополнительные сведения</w:t>
            </w:r>
          </w:p>
        </w:tc>
      </w:tr>
      <w:tr w:rsidR="00E56BFE" w:rsidRPr="005D4DD6" w:rsidTr="004913DF">
        <w:trPr>
          <w:trHeight w:val="157"/>
        </w:trPr>
        <w:tc>
          <w:tcPr>
            <w:tcW w:w="392" w:type="dxa"/>
            <w:vAlign w:val="center"/>
          </w:tcPr>
          <w:p w:rsidR="00E56BFE" w:rsidRPr="005D4DD6" w:rsidRDefault="00E56BFE" w:rsidP="004913DF">
            <w:pPr>
              <w:ind w:firstLine="0"/>
              <w:jc w:val="center"/>
              <w:rPr>
                <w:b/>
                <w:sz w:val="18"/>
                <w:szCs w:val="18"/>
              </w:rPr>
            </w:pPr>
            <w:r w:rsidRPr="005D4DD6">
              <w:rPr>
                <w:b/>
                <w:sz w:val="18"/>
                <w:szCs w:val="18"/>
              </w:rPr>
              <w:t>1</w:t>
            </w:r>
          </w:p>
        </w:tc>
        <w:tc>
          <w:tcPr>
            <w:tcW w:w="3685"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2</w:t>
            </w:r>
          </w:p>
        </w:tc>
        <w:tc>
          <w:tcPr>
            <w:tcW w:w="2552"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3</w:t>
            </w:r>
          </w:p>
        </w:tc>
        <w:tc>
          <w:tcPr>
            <w:tcW w:w="992"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4</w:t>
            </w:r>
          </w:p>
        </w:tc>
        <w:tc>
          <w:tcPr>
            <w:tcW w:w="1276"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5</w:t>
            </w:r>
          </w:p>
        </w:tc>
        <w:tc>
          <w:tcPr>
            <w:tcW w:w="1417"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6</w:t>
            </w:r>
          </w:p>
        </w:tc>
        <w:tc>
          <w:tcPr>
            <w:tcW w:w="567"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7</w:t>
            </w:r>
          </w:p>
        </w:tc>
        <w:tc>
          <w:tcPr>
            <w:tcW w:w="1560"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8</w:t>
            </w:r>
          </w:p>
        </w:tc>
        <w:tc>
          <w:tcPr>
            <w:tcW w:w="1701"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9</w:t>
            </w:r>
          </w:p>
        </w:tc>
        <w:tc>
          <w:tcPr>
            <w:tcW w:w="1905" w:type="dxa"/>
            <w:tcBorders>
              <w:bottom w:val="single" w:sz="6" w:space="0" w:color="auto"/>
            </w:tcBorders>
            <w:vAlign w:val="center"/>
          </w:tcPr>
          <w:p w:rsidR="00E56BFE" w:rsidRPr="005D4DD6" w:rsidRDefault="00E56BFE" w:rsidP="004913DF">
            <w:pPr>
              <w:ind w:firstLine="0"/>
              <w:jc w:val="center"/>
              <w:rPr>
                <w:b/>
                <w:sz w:val="18"/>
                <w:szCs w:val="18"/>
              </w:rPr>
            </w:pPr>
            <w:r w:rsidRPr="005D4DD6">
              <w:rPr>
                <w:b/>
                <w:sz w:val="18"/>
                <w:szCs w:val="18"/>
              </w:rPr>
              <w:t>10</w:t>
            </w:r>
          </w:p>
        </w:tc>
      </w:tr>
      <w:tr w:rsidR="00E56BFE" w:rsidRPr="005D4DD6" w:rsidTr="004913DF">
        <w:trPr>
          <w:trHeight w:val="279"/>
        </w:trPr>
        <w:tc>
          <w:tcPr>
            <w:tcW w:w="392" w:type="dxa"/>
            <w:vAlign w:val="center"/>
          </w:tcPr>
          <w:p w:rsidR="00E56BFE" w:rsidRPr="005D4DD6" w:rsidRDefault="00E56BFE" w:rsidP="004913DF">
            <w:pPr>
              <w:ind w:firstLine="0"/>
              <w:jc w:val="center"/>
              <w:rPr>
                <w:sz w:val="18"/>
                <w:szCs w:val="18"/>
              </w:rPr>
            </w:pPr>
            <w:r w:rsidRPr="005D4DD6">
              <w:rPr>
                <w:sz w:val="18"/>
                <w:szCs w:val="18"/>
              </w:rPr>
              <w:t>1</w:t>
            </w:r>
          </w:p>
        </w:tc>
        <w:tc>
          <w:tcPr>
            <w:tcW w:w="3685" w:type="dxa"/>
            <w:tcBorders>
              <w:top w:val="single" w:sz="6" w:space="0" w:color="auto"/>
              <w:bottom w:val="single" w:sz="6" w:space="0" w:color="auto"/>
            </w:tcBorders>
            <w:vAlign w:val="center"/>
          </w:tcPr>
          <w:p w:rsidR="00E56BFE" w:rsidRPr="005D4DD6" w:rsidRDefault="005D4DD6" w:rsidP="004913DF">
            <w:pPr>
              <w:ind w:firstLine="0"/>
              <w:jc w:val="center"/>
              <w:rPr>
                <w:sz w:val="18"/>
                <w:szCs w:val="18"/>
                <w:lang w:bidi="he-IL"/>
              </w:rPr>
            </w:pPr>
            <w:r w:rsidRPr="005D4DD6">
              <w:rPr>
                <w:sz w:val="18"/>
                <w:szCs w:val="18"/>
              </w:rPr>
              <w:t xml:space="preserve">Поставка </w:t>
            </w:r>
            <w:r w:rsidRPr="005D4DD6">
              <w:rPr>
                <w:sz w:val="18"/>
                <w:szCs w:val="18"/>
                <w:lang w:val="en-US"/>
              </w:rPr>
              <w:t>GSM</w:t>
            </w:r>
            <w:r w:rsidRPr="005D4DD6">
              <w:rPr>
                <w:sz w:val="18"/>
                <w:szCs w:val="18"/>
              </w:rPr>
              <w:t>-модемов для филиалов АО «НЭСК-электросети»</w:t>
            </w:r>
          </w:p>
        </w:tc>
        <w:tc>
          <w:tcPr>
            <w:tcW w:w="2552" w:type="dxa"/>
            <w:tcBorders>
              <w:top w:val="single" w:sz="6" w:space="0" w:color="auto"/>
              <w:bottom w:val="single" w:sz="6" w:space="0" w:color="auto"/>
            </w:tcBorders>
            <w:vAlign w:val="center"/>
          </w:tcPr>
          <w:p w:rsidR="00E56BFE" w:rsidRPr="005D4DD6" w:rsidRDefault="004913DF" w:rsidP="004913DF">
            <w:pPr>
              <w:ind w:firstLine="0"/>
              <w:jc w:val="center"/>
              <w:rPr>
                <w:sz w:val="18"/>
                <w:szCs w:val="18"/>
                <w:lang w:bidi="he-IL"/>
              </w:rPr>
            </w:pPr>
            <w:r>
              <w:rPr>
                <w:sz w:val="18"/>
                <w:szCs w:val="18"/>
                <w:lang w:bidi="he-IL"/>
              </w:rPr>
              <w:t>14 000</w:t>
            </w:r>
            <w:r w:rsidR="00A5006A" w:rsidRPr="005D4DD6">
              <w:rPr>
                <w:sz w:val="18"/>
                <w:szCs w:val="18"/>
                <w:lang w:bidi="he-IL"/>
              </w:rPr>
              <w:t xml:space="preserve"> 0</w:t>
            </w:r>
            <w:r w:rsidR="00D57C6C" w:rsidRPr="005D4DD6">
              <w:rPr>
                <w:sz w:val="18"/>
                <w:szCs w:val="18"/>
                <w:lang w:bidi="he-IL"/>
              </w:rPr>
              <w:t>00</w:t>
            </w:r>
            <w:r w:rsidR="00E56BFE" w:rsidRPr="005D4DD6">
              <w:rPr>
                <w:sz w:val="18"/>
                <w:szCs w:val="18"/>
                <w:lang w:bidi="he-IL"/>
              </w:rPr>
              <w:t>,00 руб. (с НДС)</w:t>
            </w:r>
          </w:p>
        </w:tc>
        <w:tc>
          <w:tcPr>
            <w:tcW w:w="992" w:type="dxa"/>
            <w:tcBorders>
              <w:top w:val="single" w:sz="6" w:space="0" w:color="auto"/>
              <w:bottom w:val="single" w:sz="6" w:space="0" w:color="auto"/>
            </w:tcBorders>
            <w:vAlign w:val="center"/>
          </w:tcPr>
          <w:p w:rsidR="00E56BFE" w:rsidRPr="005D4DD6" w:rsidRDefault="00E56BFE" w:rsidP="004913DF">
            <w:pPr>
              <w:ind w:firstLine="0"/>
              <w:jc w:val="center"/>
              <w:rPr>
                <w:sz w:val="18"/>
                <w:szCs w:val="18"/>
                <w:lang w:bidi="he-IL"/>
              </w:rPr>
            </w:pPr>
            <w:r w:rsidRPr="005D4DD6">
              <w:rPr>
                <w:sz w:val="18"/>
                <w:szCs w:val="18"/>
                <w:lang w:bidi="he-IL"/>
              </w:rPr>
              <w:t>рубль</w:t>
            </w:r>
          </w:p>
        </w:tc>
        <w:tc>
          <w:tcPr>
            <w:tcW w:w="1276" w:type="dxa"/>
            <w:tcBorders>
              <w:top w:val="single" w:sz="6" w:space="0" w:color="auto"/>
              <w:bottom w:val="single" w:sz="6" w:space="0" w:color="auto"/>
            </w:tcBorders>
            <w:vAlign w:val="center"/>
          </w:tcPr>
          <w:p w:rsidR="00E56BFE" w:rsidRPr="005D4DD6" w:rsidRDefault="00E56BFE" w:rsidP="004913DF">
            <w:pPr>
              <w:ind w:firstLine="0"/>
              <w:jc w:val="center"/>
              <w:rPr>
                <w:sz w:val="18"/>
                <w:szCs w:val="18"/>
                <w:lang w:bidi="he-IL"/>
              </w:rPr>
            </w:pPr>
            <w:r w:rsidRPr="005D4DD6">
              <w:rPr>
                <w:sz w:val="18"/>
                <w:szCs w:val="18"/>
                <w:lang w:bidi="he-IL"/>
              </w:rPr>
              <w:t>26.51</w:t>
            </w:r>
          </w:p>
        </w:tc>
        <w:tc>
          <w:tcPr>
            <w:tcW w:w="1417" w:type="dxa"/>
            <w:tcBorders>
              <w:top w:val="single" w:sz="6" w:space="0" w:color="auto"/>
              <w:bottom w:val="single" w:sz="6" w:space="0" w:color="auto"/>
            </w:tcBorders>
            <w:vAlign w:val="center"/>
          </w:tcPr>
          <w:p w:rsidR="00E56BFE" w:rsidRPr="005D4DD6" w:rsidRDefault="00E56BFE" w:rsidP="004913DF">
            <w:pPr>
              <w:ind w:firstLine="0"/>
              <w:jc w:val="center"/>
              <w:rPr>
                <w:sz w:val="18"/>
                <w:szCs w:val="18"/>
                <w:lang w:bidi="he-IL"/>
              </w:rPr>
            </w:pPr>
            <w:r w:rsidRPr="005D4DD6">
              <w:rPr>
                <w:sz w:val="18"/>
                <w:szCs w:val="18"/>
                <w:lang w:bidi="he-IL"/>
              </w:rPr>
              <w:t>26.51</w:t>
            </w:r>
          </w:p>
        </w:tc>
        <w:tc>
          <w:tcPr>
            <w:tcW w:w="567" w:type="dxa"/>
            <w:tcBorders>
              <w:top w:val="single" w:sz="6" w:space="0" w:color="auto"/>
              <w:bottom w:val="single" w:sz="6" w:space="0" w:color="auto"/>
            </w:tcBorders>
            <w:vAlign w:val="center"/>
          </w:tcPr>
          <w:p w:rsidR="00E56BFE" w:rsidRPr="005D4DD6" w:rsidRDefault="00E56BFE" w:rsidP="004913DF">
            <w:pPr>
              <w:ind w:firstLine="0"/>
              <w:jc w:val="center"/>
              <w:rPr>
                <w:sz w:val="18"/>
                <w:szCs w:val="18"/>
                <w:lang w:bidi="he-IL"/>
              </w:rPr>
            </w:pPr>
            <w:r w:rsidRPr="005D4DD6">
              <w:rPr>
                <w:sz w:val="18"/>
                <w:szCs w:val="18"/>
                <w:lang w:bidi="he-IL"/>
              </w:rPr>
              <w:t>шт.</w:t>
            </w:r>
          </w:p>
        </w:tc>
        <w:tc>
          <w:tcPr>
            <w:tcW w:w="1560" w:type="dxa"/>
            <w:tcBorders>
              <w:top w:val="single" w:sz="6" w:space="0" w:color="auto"/>
              <w:bottom w:val="single" w:sz="6" w:space="0" w:color="auto"/>
            </w:tcBorders>
            <w:vAlign w:val="center"/>
          </w:tcPr>
          <w:p w:rsidR="00E56BFE" w:rsidRPr="005D4DD6" w:rsidRDefault="004913DF" w:rsidP="004913DF">
            <w:pPr>
              <w:ind w:firstLine="0"/>
              <w:jc w:val="center"/>
              <w:rPr>
                <w:sz w:val="18"/>
                <w:szCs w:val="18"/>
                <w:lang w:bidi="he-IL"/>
              </w:rPr>
            </w:pPr>
            <w:r>
              <w:rPr>
                <w:sz w:val="18"/>
                <w:szCs w:val="18"/>
                <w:lang w:bidi="he-IL"/>
              </w:rPr>
              <w:t>2766</w:t>
            </w:r>
          </w:p>
        </w:tc>
        <w:tc>
          <w:tcPr>
            <w:tcW w:w="1701" w:type="dxa"/>
            <w:tcBorders>
              <w:top w:val="single" w:sz="6" w:space="0" w:color="auto"/>
              <w:bottom w:val="single" w:sz="6" w:space="0" w:color="auto"/>
            </w:tcBorders>
            <w:vAlign w:val="center"/>
          </w:tcPr>
          <w:p w:rsidR="00E56BFE" w:rsidRPr="005D4DD6" w:rsidRDefault="00E56BFE" w:rsidP="004913DF">
            <w:pPr>
              <w:ind w:firstLine="0"/>
              <w:jc w:val="center"/>
              <w:rPr>
                <w:sz w:val="18"/>
                <w:szCs w:val="18"/>
                <w:lang w:bidi="he-IL"/>
              </w:rPr>
            </w:pPr>
            <w:r w:rsidRPr="005D4DD6">
              <w:rPr>
                <w:sz w:val="18"/>
                <w:szCs w:val="18"/>
                <w:lang w:bidi="he-IL"/>
              </w:rPr>
              <w:t>Районы, Краснодарского края</w:t>
            </w:r>
          </w:p>
        </w:tc>
        <w:tc>
          <w:tcPr>
            <w:tcW w:w="1905" w:type="dxa"/>
            <w:tcBorders>
              <w:top w:val="single" w:sz="6" w:space="0" w:color="auto"/>
              <w:bottom w:val="single" w:sz="6" w:space="0" w:color="auto"/>
            </w:tcBorders>
            <w:vAlign w:val="center"/>
          </w:tcPr>
          <w:p w:rsidR="00E56BFE" w:rsidRPr="005D4DD6" w:rsidRDefault="00E56BFE" w:rsidP="004913DF">
            <w:pPr>
              <w:ind w:firstLine="0"/>
              <w:jc w:val="center"/>
              <w:rPr>
                <w:sz w:val="18"/>
                <w:szCs w:val="18"/>
                <w:shd w:val="pct10" w:color="auto" w:fill="auto"/>
                <w:lang w:bidi="he-IL"/>
              </w:rPr>
            </w:pPr>
            <w:r w:rsidRPr="005D4DD6">
              <w:rPr>
                <w:sz w:val="18"/>
                <w:szCs w:val="18"/>
                <w:shd w:val="pct10" w:color="auto" w:fill="auto"/>
                <w:lang w:bidi="he-IL"/>
              </w:rPr>
              <w:t>Приложение №1</w:t>
            </w:r>
          </w:p>
          <w:p w:rsidR="00E56BFE" w:rsidRPr="005D4DD6" w:rsidRDefault="00E56BFE" w:rsidP="004913DF">
            <w:pPr>
              <w:ind w:firstLine="0"/>
              <w:jc w:val="center"/>
              <w:rPr>
                <w:sz w:val="18"/>
                <w:szCs w:val="18"/>
                <w:shd w:val="pct10" w:color="auto" w:fill="auto"/>
                <w:lang w:bidi="he-IL"/>
              </w:rPr>
            </w:pPr>
            <w:r w:rsidRPr="005D4DD6">
              <w:rPr>
                <w:sz w:val="18"/>
                <w:szCs w:val="18"/>
                <w:shd w:val="pct10" w:color="auto" w:fill="auto"/>
                <w:lang w:bidi="he-IL"/>
              </w:rPr>
              <w:t>Приложение №2</w:t>
            </w:r>
          </w:p>
          <w:p w:rsidR="00E56BFE" w:rsidRPr="005D4DD6" w:rsidRDefault="00E56BFE" w:rsidP="004913DF">
            <w:pPr>
              <w:ind w:firstLine="0"/>
              <w:jc w:val="center"/>
              <w:rPr>
                <w:sz w:val="18"/>
                <w:szCs w:val="18"/>
                <w:shd w:val="pct10" w:color="auto" w:fill="auto"/>
                <w:lang w:bidi="he-IL"/>
              </w:rPr>
            </w:pPr>
            <w:r w:rsidRPr="005D4DD6">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2552"/>
        <w:gridCol w:w="850"/>
        <w:gridCol w:w="5245"/>
        <w:gridCol w:w="1276"/>
        <w:gridCol w:w="1984"/>
      </w:tblGrid>
      <w:tr w:rsidR="00F53901" w:rsidRPr="005D4DD6" w:rsidTr="004913DF">
        <w:tc>
          <w:tcPr>
            <w:tcW w:w="1526" w:type="dxa"/>
            <w:vAlign w:val="center"/>
          </w:tcPr>
          <w:p w:rsidR="00F53901" w:rsidRPr="005D4DD6" w:rsidRDefault="00F53901" w:rsidP="004913DF">
            <w:pPr>
              <w:ind w:firstLine="0"/>
              <w:jc w:val="center"/>
              <w:rPr>
                <w:b/>
                <w:sz w:val="18"/>
                <w:szCs w:val="18"/>
              </w:rPr>
            </w:pPr>
            <w:r w:rsidRPr="005D4DD6">
              <w:rPr>
                <w:sz w:val="18"/>
                <w:szCs w:val="18"/>
              </w:rPr>
              <w:t>Наименование Заказчика</w:t>
            </w:r>
          </w:p>
        </w:tc>
        <w:tc>
          <w:tcPr>
            <w:tcW w:w="2693" w:type="dxa"/>
            <w:vAlign w:val="center"/>
          </w:tcPr>
          <w:p w:rsidR="00F53901" w:rsidRPr="005D4DD6" w:rsidRDefault="00F53901" w:rsidP="004913DF">
            <w:pPr>
              <w:ind w:firstLine="0"/>
              <w:jc w:val="center"/>
              <w:rPr>
                <w:sz w:val="18"/>
                <w:szCs w:val="18"/>
              </w:rPr>
            </w:pPr>
            <w:r w:rsidRPr="005D4DD6">
              <w:rPr>
                <w:sz w:val="18"/>
                <w:szCs w:val="18"/>
              </w:rPr>
              <w:t>Место нахождения/ Почтовый адрес</w:t>
            </w:r>
          </w:p>
        </w:tc>
        <w:tc>
          <w:tcPr>
            <w:tcW w:w="2552" w:type="dxa"/>
            <w:vAlign w:val="center"/>
          </w:tcPr>
          <w:p w:rsidR="00F53901" w:rsidRPr="005D4DD6" w:rsidRDefault="00F53901" w:rsidP="004913DF">
            <w:pPr>
              <w:ind w:firstLine="0"/>
              <w:jc w:val="center"/>
              <w:rPr>
                <w:sz w:val="18"/>
                <w:szCs w:val="18"/>
              </w:rPr>
            </w:pPr>
            <w:r w:rsidRPr="005D4DD6">
              <w:rPr>
                <w:sz w:val="18"/>
                <w:szCs w:val="18"/>
              </w:rPr>
              <w:t>Адрес электронной почты/ Контактный тел.</w:t>
            </w:r>
          </w:p>
        </w:tc>
        <w:tc>
          <w:tcPr>
            <w:tcW w:w="850" w:type="dxa"/>
            <w:vAlign w:val="center"/>
          </w:tcPr>
          <w:p w:rsidR="00F53901" w:rsidRPr="005D4DD6" w:rsidRDefault="00F53901" w:rsidP="004913DF">
            <w:pPr>
              <w:ind w:firstLine="0"/>
              <w:jc w:val="center"/>
              <w:rPr>
                <w:sz w:val="18"/>
                <w:szCs w:val="18"/>
              </w:rPr>
            </w:pPr>
            <w:r w:rsidRPr="005D4DD6">
              <w:rPr>
                <w:sz w:val="18"/>
                <w:szCs w:val="18"/>
              </w:rPr>
              <w:t>№ Лота</w:t>
            </w:r>
          </w:p>
        </w:tc>
        <w:tc>
          <w:tcPr>
            <w:tcW w:w="5245" w:type="dxa"/>
            <w:vAlign w:val="center"/>
          </w:tcPr>
          <w:p w:rsidR="00F53901" w:rsidRPr="005D4DD6" w:rsidRDefault="00F53901" w:rsidP="004913DF">
            <w:pPr>
              <w:ind w:firstLine="0"/>
              <w:jc w:val="center"/>
              <w:rPr>
                <w:sz w:val="18"/>
                <w:szCs w:val="18"/>
              </w:rPr>
            </w:pPr>
            <w:r w:rsidRPr="005D4DD6">
              <w:rPr>
                <w:sz w:val="18"/>
                <w:szCs w:val="18"/>
              </w:rPr>
              <w:t>№ Позиции лота</w:t>
            </w:r>
          </w:p>
        </w:tc>
        <w:tc>
          <w:tcPr>
            <w:tcW w:w="1276" w:type="dxa"/>
            <w:vAlign w:val="center"/>
          </w:tcPr>
          <w:p w:rsidR="00F53901" w:rsidRPr="005D4DD6" w:rsidRDefault="00F53901" w:rsidP="004913DF">
            <w:pPr>
              <w:ind w:firstLine="0"/>
              <w:jc w:val="center"/>
              <w:rPr>
                <w:sz w:val="18"/>
                <w:szCs w:val="18"/>
              </w:rPr>
            </w:pPr>
            <w:r w:rsidRPr="005D4DD6">
              <w:rPr>
                <w:sz w:val="18"/>
                <w:szCs w:val="18"/>
              </w:rPr>
              <w:t>Количество (Объём)</w:t>
            </w:r>
          </w:p>
        </w:tc>
        <w:tc>
          <w:tcPr>
            <w:tcW w:w="1984" w:type="dxa"/>
            <w:vAlign w:val="center"/>
          </w:tcPr>
          <w:p w:rsidR="00F53901" w:rsidRPr="005D4DD6" w:rsidRDefault="00F53901" w:rsidP="004913DF">
            <w:pPr>
              <w:ind w:firstLine="0"/>
              <w:jc w:val="center"/>
              <w:rPr>
                <w:sz w:val="18"/>
                <w:szCs w:val="18"/>
              </w:rPr>
            </w:pPr>
            <w:r w:rsidRPr="005D4DD6">
              <w:rPr>
                <w:sz w:val="18"/>
                <w:szCs w:val="18"/>
              </w:rPr>
              <w:t>Сведения о начальной (максимальной) цене</w:t>
            </w:r>
          </w:p>
        </w:tc>
      </w:tr>
      <w:tr w:rsidR="00F53901" w:rsidRPr="005D4DD6" w:rsidTr="004913DF">
        <w:tc>
          <w:tcPr>
            <w:tcW w:w="1526" w:type="dxa"/>
            <w:vAlign w:val="center"/>
          </w:tcPr>
          <w:p w:rsidR="00F53901" w:rsidRPr="005D4DD6" w:rsidRDefault="00F53901" w:rsidP="004913DF">
            <w:pPr>
              <w:ind w:firstLine="0"/>
              <w:jc w:val="center"/>
              <w:rPr>
                <w:b/>
                <w:sz w:val="18"/>
                <w:szCs w:val="18"/>
              </w:rPr>
            </w:pPr>
            <w:r w:rsidRPr="005D4DD6">
              <w:rPr>
                <w:b/>
                <w:sz w:val="18"/>
                <w:szCs w:val="18"/>
              </w:rPr>
              <w:t>1</w:t>
            </w:r>
          </w:p>
        </w:tc>
        <w:tc>
          <w:tcPr>
            <w:tcW w:w="2693" w:type="dxa"/>
            <w:vAlign w:val="center"/>
          </w:tcPr>
          <w:p w:rsidR="00F53901" w:rsidRPr="005D4DD6" w:rsidRDefault="00F53901" w:rsidP="004913DF">
            <w:pPr>
              <w:ind w:firstLine="0"/>
              <w:jc w:val="center"/>
              <w:rPr>
                <w:b/>
                <w:sz w:val="18"/>
                <w:szCs w:val="18"/>
              </w:rPr>
            </w:pPr>
            <w:r w:rsidRPr="005D4DD6">
              <w:rPr>
                <w:b/>
                <w:sz w:val="18"/>
                <w:szCs w:val="18"/>
              </w:rPr>
              <w:t>2</w:t>
            </w:r>
          </w:p>
        </w:tc>
        <w:tc>
          <w:tcPr>
            <w:tcW w:w="2552" w:type="dxa"/>
            <w:vAlign w:val="center"/>
          </w:tcPr>
          <w:p w:rsidR="00F53901" w:rsidRPr="005D4DD6" w:rsidRDefault="00F53901" w:rsidP="004913DF">
            <w:pPr>
              <w:ind w:firstLine="0"/>
              <w:jc w:val="center"/>
              <w:rPr>
                <w:b/>
                <w:sz w:val="18"/>
                <w:szCs w:val="18"/>
              </w:rPr>
            </w:pPr>
            <w:r w:rsidRPr="005D4DD6">
              <w:rPr>
                <w:b/>
                <w:sz w:val="18"/>
                <w:szCs w:val="18"/>
              </w:rPr>
              <w:t>3</w:t>
            </w:r>
          </w:p>
        </w:tc>
        <w:tc>
          <w:tcPr>
            <w:tcW w:w="850" w:type="dxa"/>
            <w:vAlign w:val="center"/>
          </w:tcPr>
          <w:p w:rsidR="00F53901" w:rsidRPr="005D4DD6" w:rsidRDefault="00F53901" w:rsidP="004913DF">
            <w:pPr>
              <w:ind w:firstLine="0"/>
              <w:jc w:val="center"/>
              <w:rPr>
                <w:b/>
                <w:sz w:val="18"/>
                <w:szCs w:val="18"/>
              </w:rPr>
            </w:pPr>
            <w:r w:rsidRPr="005D4DD6">
              <w:rPr>
                <w:b/>
                <w:sz w:val="18"/>
                <w:szCs w:val="18"/>
              </w:rPr>
              <w:t>4</w:t>
            </w:r>
          </w:p>
        </w:tc>
        <w:tc>
          <w:tcPr>
            <w:tcW w:w="5245" w:type="dxa"/>
            <w:vAlign w:val="center"/>
          </w:tcPr>
          <w:p w:rsidR="00F53901" w:rsidRPr="005D4DD6" w:rsidRDefault="00F53901" w:rsidP="004913DF">
            <w:pPr>
              <w:ind w:firstLine="0"/>
              <w:jc w:val="center"/>
              <w:rPr>
                <w:b/>
                <w:sz w:val="18"/>
                <w:szCs w:val="18"/>
              </w:rPr>
            </w:pPr>
            <w:r w:rsidRPr="005D4DD6">
              <w:rPr>
                <w:b/>
                <w:sz w:val="18"/>
                <w:szCs w:val="18"/>
              </w:rPr>
              <w:t>5</w:t>
            </w:r>
          </w:p>
        </w:tc>
        <w:tc>
          <w:tcPr>
            <w:tcW w:w="1276" w:type="dxa"/>
            <w:vAlign w:val="center"/>
          </w:tcPr>
          <w:p w:rsidR="00F53901" w:rsidRPr="005D4DD6" w:rsidRDefault="00F53901" w:rsidP="004913DF">
            <w:pPr>
              <w:ind w:firstLine="0"/>
              <w:jc w:val="center"/>
              <w:rPr>
                <w:b/>
                <w:sz w:val="18"/>
                <w:szCs w:val="18"/>
              </w:rPr>
            </w:pPr>
            <w:r w:rsidRPr="005D4DD6">
              <w:rPr>
                <w:b/>
                <w:sz w:val="18"/>
                <w:szCs w:val="18"/>
              </w:rPr>
              <w:t>6</w:t>
            </w:r>
          </w:p>
        </w:tc>
        <w:tc>
          <w:tcPr>
            <w:tcW w:w="1984" w:type="dxa"/>
            <w:vAlign w:val="center"/>
          </w:tcPr>
          <w:p w:rsidR="00F53901" w:rsidRPr="005D4DD6" w:rsidRDefault="00F53901" w:rsidP="004913DF">
            <w:pPr>
              <w:ind w:firstLine="0"/>
              <w:jc w:val="center"/>
              <w:rPr>
                <w:b/>
                <w:sz w:val="18"/>
                <w:szCs w:val="18"/>
              </w:rPr>
            </w:pPr>
            <w:r w:rsidRPr="005D4DD6">
              <w:rPr>
                <w:b/>
                <w:sz w:val="18"/>
                <w:szCs w:val="18"/>
              </w:rPr>
              <w:t>7</w:t>
            </w:r>
          </w:p>
        </w:tc>
      </w:tr>
      <w:tr w:rsidR="00C05AF3" w:rsidRPr="005D4DD6" w:rsidTr="004913DF">
        <w:trPr>
          <w:trHeight w:val="485"/>
        </w:trPr>
        <w:tc>
          <w:tcPr>
            <w:tcW w:w="1526" w:type="dxa"/>
            <w:vAlign w:val="center"/>
          </w:tcPr>
          <w:p w:rsidR="00C05AF3" w:rsidRPr="005D4DD6" w:rsidRDefault="00C05AF3" w:rsidP="004913DF">
            <w:pPr>
              <w:ind w:firstLine="0"/>
              <w:jc w:val="center"/>
              <w:rPr>
                <w:sz w:val="18"/>
                <w:szCs w:val="18"/>
                <w:shd w:val="pct10" w:color="auto" w:fill="auto"/>
                <w:lang w:bidi="he-IL"/>
              </w:rPr>
            </w:pPr>
            <w:r w:rsidRPr="005D4DD6">
              <w:rPr>
                <w:sz w:val="18"/>
                <w:szCs w:val="18"/>
                <w:lang w:bidi="he-IL"/>
              </w:rPr>
              <w:t>АО «НЭСК-электросети»</w:t>
            </w:r>
          </w:p>
        </w:tc>
        <w:tc>
          <w:tcPr>
            <w:tcW w:w="2693" w:type="dxa"/>
            <w:vAlign w:val="center"/>
          </w:tcPr>
          <w:p w:rsidR="00C05AF3" w:rsidRPr="005D4DD6" w:rsidRDefault="00C05AF3" w:rsidP="004913DF">
            <w:pPr>
              <w:ind w:firstLine="0"/>
              <w:jc w:val="center"/>
              <w:rPr>
                <w:i/>
                <w:sz w:val="18"/>
                <w:szCs w:val="18"/>
                <w:lang w:bidi="he-IL"/>
              </w:rPr>
            </w:pPr>
            <w:r w:rsidRPr="005D4DD6">
              <w:rPr>
                <w:sz w:val="18"/>
                <w:szCs w:val="18"/>
                <w:lang w:bidi="he-IL"/>
              </w:rPr>
              <w:t>350033, г. Краснодар, пер. Переправный, 13</w:t>
            </w:r>
          </w:p>
        </w:tc>
        <w:tc>
          <w:tcPr>
            <w:tcW w:w="2552" w:type="dxa"/>
            <w:vAlign w:val="center"/>
          </w:tcPr>
          <w:p w:rsidR="00C05AF3" w:rsidRPr="005D4DD6" w:rsidRDefault="00C05AF3" w:rsidP="004913DF">
            <w:pPr>
              <w:ind w:firstLine="0"/>
              <w:jc w:val="center"/>
              <w:rPr>
                <w:sz w:val="18"/>
                <w:szCs w:val="18"/>
                <w:lang w:bidi="he-IL"/>
              </w:rPr>
            </w:pPr>
            <w:r w:rsidRPr="005D4DD6">
              <w:rPr>
                <w:sz w:val="18"/>
                <w:szCs w:val="18"/>
                <w:lang w:val="en-US"/>
              </w:rPr>
              <w:t>ziryanovev</w:t>
            </w:r>
            <w:r w:rsidRPr="005D4DD6">
              <w:rPr>
                <w:sz w:val="18"/>
                <w:szCs w:val="18"/>
              </w:rPr>
              <w:t>@nesk</w:t>
            </w:r>
            <w:r w:rsidRPr="005D4DD6">
              <w:rPr>
                <w:sz w:val="18"/>
                <w:szCs w:val="18"/>
                <w:lang w:val="en-US"/>
              </w:rPr>
              <w:t>-elseti</w:t>
            </w:r>
            <w:r w:rsidRPr="005D4DD6">
              <w:rPr>
                <w:sz w:val="18"/>
                <w:szCs w:val="18"/>
              </w:rPr>
              <w:t>.ru</w:t>
            </w:r>
          </w:p>
        </w:tc>
        <w:tc>
          <w:tcPr>
            <w:tcW w:w="850" w:type="dxa"/>
            <w:vAlign w:val="center"/>
          </w:tcPr>
          <w:p w:rsidR="00C05AF3" w:rsidRPr="005D4DD6" w:rsidRDefault="00C05AF3" w:rsidP="004913DF">
            <w:pPr>
              <w:ind w:firstLine="0"/>
              <w:jc w:val="center"/>
              <w:rPr>
                <w:sz w:val="18"/>
                <w:szCs w:val="18"/>
                <w:shd w:val="pct10" w:color="auto" w:fill="auto"/>
                <w:lang w:bidi="he-IL"/>
              </w:rPr>
            </w:pPr>
            <w:r w:rsidRPr="005D4DD6">
              <w:rPr>
                <w:sz w:val="18"/>
                <w:szCs w:val="18"/>
                <w:lang w:bidi="he-IL"/>
              </w:rPr>
              <w:t>1</w:t>
            </w:r>
          </w:p>
        </w:tc>
        <w:tc>
          <w:tcPr>
            <w:tcW w:w="5245" w:type="dxa"/>
            <w:vAlign w:val="center"/>
          </w:tcPr>
          <w:p w:rsidR="00C05AF3" w:rsidRPr="005D4DD6" w:rsidRDefault="005D4DD6" w:rsidP="004913DF">
            <w:pPr>
              <w:ind w:firstLine="0"/>
              <w:jc w:val="center"/>
              <w:rPr>
                <w:sz w:val="18"/>
                <w:szCs w:val="18"/>
                <w:lang w:bidi="he-IL"/>
              </w:rPr>
            </w:pPr>
            <w:r w:rsidRPr="005D4DD6">
              <w:rPr>
                <w:sz w:val="18"/>
                <w:szCs w:val="18"/>
              </w:rPr>
              <w:t xml:space="preserve">Поставка </w:t>
            </w:r>
            <w:r w:rsidRPr="005D4DD6">
              <w:rPr>
                <w:sz w:val="18"/>
                <w:szCs w:val="18"/>
                <w:lang w:val="en-US"/>
              </w:rPr>
              <w:t>GSM</w:t>
            </w:r>
            <w:r w:rsidRPr="005D4DD6">
              <w:rPr>
                <w:sz w:val="18"/>
                <w:szCs w:val="18"/>
              </w:rPr>
              <w:t>-модемов для филиалов АО «НЭСК-электросети»</w:t>
            </w:r>
          </w:p>
        </w:tc>
        <w:tc>
          <w:tcPr>
            <w:tcW w:w="1276" w:type="dxa"/>
            <w:vAlign w:val="center"/>
          </w:tcPr>
          <w:p w:rsidR="00C05AF3" w:rsidRPr="005D4DD6" w:rsidRDefault="004913DF" w:rsidP="004913DF">
            <w:pPr>
              <w:ind w:firstLine="0"/>
              <w:jc w:val="center"/>
              <w:rPr>
                <w:sz w:val="18"/>
                <w:szCs w:val="18"/>
                <w:lang w:bidi="he-IL"/>
              </w:rPr>
            </w:pPr>
            <w:r>
              <w:rPr>
                <w:sz w:val="18"/>
                <w:szCs w:val="18"/>
                <w:lang w:bidi="he-IL"/>
              </w:rPr>
              <w:t>2766</w:t>
            </w:r>
          </w:p>
        </w:tc>
        <w:tc>
          <w:tcPr>
            <w:tcW w:w="1984" w:type="dxa"/>
            <w:vAlign w:val="center"/>
          </w:tcPr>
          <w:p w:rsidR="004913DF" w:rsidRDefault="004913DF" w:rsidP="004913DF">
            <w:pPr>
              <w:ind w:firstLine="0"/>
              <w:jc w:val="center"/>
              <w:rPr>
                <w:sz w:val="18"/>
                <w:szCs w:val="18"/>
                <w:lang w:bidi="he-IL"/>
              </w:rPr>
            </w:pPr>
            <w:r>
              <w:rPr>
                <w:sz w:val="18"/>
                <w:szCs w:val="18"/>
                <w:lang w:bidi="he-IL"/>
              </w:rPr>
              <w:t>14 000</w:t>
            </w:r>
            <w:r w:rsidR="005D4DD6" w:rsidRPr="005D4DD6">
              <w:rPr>
                <w:sz w:val="18"/>
                <w:szCs w:val="18"/>
                <w:lang w:bidi="he-IL"/>
              </w:rPr>
              <w:t xml:space="preserve"> 000,00 руб.</w:t>
            </w:r>
          </w:p>
          <w:p w:rsidR="00C05AF3" w:rsidRPr="005D4DD6" w:rsidRDefault="005D4DD6" w:rsidP="004913DF">
            <w:pPr>
              <w:ind w:firstLine="0"/>
              <w:jc w:val="center"/>
              <w:rPr>
                <w:sz w:val="18"/>
                <w:szCs w:val="18"/>
                <w:lang w:bidi="he-IL"/>
              </w:rPr>
            </w:pPr>
            <w:r w:rsidRPr="005D4DD6">
              <w:rPr>
                <w:sz w:val="18"/>
                <w:szCs w:val="18"/>
                <w:lang w:bidi="he-IL"/>
              </w:rPr>
              <w:t>(с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A247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3" o:title=""/>
                      </v:shape>
                      <w:control r:id="rId108" w:name="OptionButton25211211122" w:shapeid="_x0000_i138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5" o:title=""/>
                      </v:shape>
                      <w:control r:id="rId109" w:name="OptionButton251112211121" w:shapeid="_x0000_i1384"/>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5" o:title=""/>
                      </v:shape>
                      <w:control r:id="rId110" w:name="OptionButton2511122111211" w:shapeid="_x0000_i138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5" o:title=""/>
                      </v:shape>
                      <w:control r:id="rId111" w:name="OptionButton2511122111212" w:shapeid="_x0000_i138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0" type="#_x0000_t75" style="width:13.5pt;height:18.75pt" o:ole="">
                        <v:imagedata r:id="rId35" o:title=""/>
                      </v:shape>
                      <w:control r:id="rId112" w:name="OptionButton25111221112121" w:shapeid="_x0000_i139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2" type="#_x0000_t75" style="width:12.75pt;height:18.75pt" o:ole="">
                        <v:imagedata r:id="rId51" o:title=""/>
                      </v:shape>
                      <w:control r:id="rId113" w:name="CheckBox2121331" w:shapeid="_x0000_i139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51" o:title=""/>
                            </v:shape>
                            <w:control r:id="rId114" w:name="CheckBox2125" w:shapeid="_x0000_i139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51" o:title=""/>
                            </v:shape>
                            <w:control r:id="rId115" w:name="CheckBox2126"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55" o:title=""/>
                            </v:shape>
                            <w:control r:id="rId116" w:name="CheckBox21261" w:shapeid="_x0000_i139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0" type="#_x0000_t75" style="width:12.75pt;height:18.75pt" o:ole="">
                              <v:imagedata r:id="rId55" o:title=""/>
                            </v:shape>
                            <w:control r:id="rId117" w:name="CheckBox21262" w:shapeid="_x0000_i140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257D8F">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55" o:title=""/>
                      </v:shape>
                      <w:control r:id="rId118" w:name="CheckBox2121332" w:shapeid="_x0000_i140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4" type="#_x0000_t75" style="width:12.75pt;height:18.75pt" o:ole="">
                        <v:imagedata r:id="rId51" o:title=""/>
                      </v:shape>
                      <w:control r:id="rId119" w:name="CheckBox2121341" w:shapeid="_x0000_i140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55" o:title=""/>
                            </v:shape>
                            <w:control r:id="rId120" w:name="CheckBox21213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51" o:title=""/>
                            </v:shape>
                            <w:control r:id="rId121" w:name="CheckBox2121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0" type="#_x0000_t75" style="width:12.75pt;height:18.75pt" o:ole="">
                              <v:imagedata r:id="rId55" o:title=""/>
                            </v:shape>
                            <w:control r:id="rId122" w:name="CheckBox21231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2" type="#_x0000_t75" style="width:12.75pt;height:18.75pt" o:ole="">
                              <v:imagedata r:id="rId51" o:title=""/>
                            </v:shape>
                            <w:control r:id="rId123" w:name="CheckBox21241" w:shapeid="_x0000_i141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lastRenderedPageBreak/>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4" type="#_x0000_t75" style="width:12.75pt;height:18.75pt" o:ole="">
                              <v:imagedata r:id="rId55" o:title=""/>
                            </v:shape>
                            <w:control r:id="rId124" w:name="CheckBox212521" w:shapeid="_x0000_i141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6" type="#_x0000_t75" style="width:12.75pt;height:18.75pt" o:ole="">
                              <v:imagedata r:id="rId51" o:title=""/>
                            </v:shape>
                            <w:control r:id="rId125" w:name="CheckBox212211" w:shapeid="_x0000_i141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r w:rsidR="004913DF" w:rsidRPr="0085682C" w:rsidTr="00F1761C">
                          <w:trPr>
                            <w:trHeight w:val="104"/>
                          </w:trPr>
                          <w:tc>
                            <w:tcPr>
                              <w:tcW w:w="470" w:type="dxa"/>
                            </w:tcPr>
                            <w:p w:rsidR="004913DF" w:rsidRDefault="004913DF" w:rsidP="00F1761C">
                              <w:pPr>
                                <w:pStyle w:val="af1"/>
                                <w:spacing w:before="0" w:after="0"/>
                                <w:ind w:left="96"/>
                                <w:jc w:val="both"/>
                                <w:rPr>
                                  <w:szCs w:val="20"/>
                                  <w:lang w:bidi="he-IL"/>
                                </w:rPr>
                              </w:pPr>
                              <w:r>
                                <w:rPr>
                                  <w:szCs w:val="20"/>
                                  <w:lang w:bidi="he-IL"/>
                                </w:rPr>
                                <w:t>4</w:t>
                              </w:r>
                            </w:p>
                          </w:tc>
                          <w:tc>
                            <w:tcPr>
                              <w:tcW w:w="2648" w:type="dxa"/>
                            </w:tcPr>
                            <w:p w:rsidR="004913DF" w:rsidRPr="00E9642F" w:rsidRDefault="004913DF" w:rsidP="008F6A0D">
                              <w:pPr>
                                <w:pStyle w:val="afffff2"/>
                                <w:rPr>
                                  <w:rFonts w:ascii="Times New Roman" w:hAnsi="Times New Roman"/>
                                  <w:sz w:val="24"/>
                                  <w:szCs w:val="24"/>
                                  <w:lang w:bidi="he-IL"/>
                                </w:rPr>
                              </w:pPr>
                              <w:r>
                                <w:rPr>
                                  <w:rFonts w:ascii="Times New Roman" w:hAnsi="Times New Roman"/>
                                  <w:sz w:val="24"/>
                                  <w:szCs w:val="24"/>
                                  <w:lang w:bidi="he-IL"/>
                                </w:rPr>
                                <w:t>Наличие</w:t>
                              </w:r>
                              <w:r w:rsidR="00257D8F">
                                <w:rPr>
                                  <w:rFonts w:ascii="Times New Roman" w:hAnsi="Times New Roman"/>
                                  <w:sz w:val="24"/>
                                  <w:szCs w:val="24"/>
                                  <w:lang w:bidi="he-IL"/>
                                </w:rPr>
                                <w:t xml:space="preserve"> сертификата официального дистрибьютера на поставку продукции</w:t>
                              </w:r>
                            </w:p>
                          </w:tc>
                          <w:tc>
                            <w:tcPr>
                              <w:tcW w:w="3543" w:type="dxa"/>
                            </w:tcPr>
                            <w:p w:rsidR="004913DF" w:rsidRDefault="00257D8F" w:rsidP="008F6A0D">
                              <w:pPr>
                                <w:tabs>
                                  <w:tab w:val="left" w:pos="708"/>
                                </w:tabs>
                                <w:suppressAutoHyphens/>
                                <w:kinsoku/>
                                <w:overflowPunct/>
                                <w:autoSpaceDE/>
                                <w:spacing w:after="120"/>
                                <w:ind w:firstLine="0"/>
                                <w:rPr>
                                  <w:szCs w:val="20"/>
                                  <w:lang w:bidi="he-IL"/>
                                </w:rPr>
                              </w:pPr>
                              <w:r>
                                <w:rPr>
                                  <w:szCs w:val="20"/>
                                  <w:lang w:bidi="he-IL"/>
                                </w:rPr>
                                <w:t>Сертификат официального дистрибьютера</w:t>
                              </w:r>
                            </w:p>
                          </w:tc>
                        </w:tr>
                        <w:tr w:rsidR="004913DF" w:rsidRPr="0085682C" w:rsidTr="00F1761C">
                          <w:trPr>
                            <w:trHeight w:val="104"/>
                          </w:trPr>
                          <w:tc>
                            <w:tcPr>
                              <w:tcW w:w="470" w:type="dxa"/>
                            </w:tcPr>
                            <w:p w:rsidR="004913DF" w:rsidRDefault="004913DF" w:rsidP="00F1761C">
                              <w:pPr>
                                <w:pStyle w:val="af1"/>
                                <w:spacing w:before="0" w:after="0"/>
                                <w:ind w:left="96"/>
                                <w:jc w:val="both"/>
                                <w:rPr>
                                  <w:szCs w:val="20"/>
                                  <w:lang w:bidi="he-IL"/>
                                </w:rPr>
                              </w:pPr>
                              <w:r>
                                <w:rPr>
                                  <w:szCs w:val="20"/>
                                  <w:lang w:bidi="he-IL"/>
                                </w:rPr>
                                <w:t>5</w:t>
                              </w:r>
                            </w:p>
                          </w:tc>
                          <w:tc>
                            <w:tcPr>
                              <w:tcW w:w="2648" w:type="dxa"/>
                            </w:tcPr>
                            <w:p w:rsidR="004913DF" w:rsidRPr="00E9642F" w:rsidRDefault="00257D8F" w:rsidP="008F6A0D">
                              <w:pPr>
                                <w:pStyle w:val="afffff2"/>
                                <w:rPr>
                                  <w:rFonts w:ascii="Times New Roman" w:hAnsi="Times New Roman"/>
                                  <w:sz w:val="24"/>
                                  <w:szCs w:val="24"/>
                                  <w:lang w:bidi="he-IL"/>
                                </w:rPr>
                              </w:pPr>
                              <w:r>
                                <w:rPr>
                                  <w:rFonts w:ascii="Times New Roman" w:hAnsi="Times New Roman"/>
                                  <w:sz w:val="24"/>
                                  <w:szCs w:val="24"/>
                                  <w:lang w:bidi="he-IL"/>
                                </w:rPr>
                                <w:t>Наличие регионального склада в г. Краснодаре для обеспечения страхового запаса каналообразующего оборудования.</w:t>
                              </w:r>
                            </w:p>
                          </w:tc>
                          <w:tc>
                            <w:tcPr>
                              <w:tcW w:w="3543" w:type="dxa"/>
                            </w:tcPr>
                            <w:p w:rsidR="004913DF" w:rsidRPr="00257D8F" w:rsidRDefault="00257D8F" w:rsidP="008F6A0D">
                              <w:pPr>
                                <w:tabs>
                                  <w:tab w:val="left" w:pos="708"/>
                                </w:tabs>
                                <w:suppressAutoHyphens/>
                                <w:kinsoku/>
                                <w:overflowPunct/>
                                <w:autoSpaceDE/>
                                <w:spacing w:after="120"/>
                                <w:ind w:firstLine="0"/>
                                <w:rPr>
                                  <w:szCs w:val="20"/>
                                  <w:lang w:bidi="he-IL"/>
                                </w:rPr>
                              </w:pPr>
                              <w:r>
                                <w:rPr>
                                  <w:szCs w:val="20"/>
                                  <w:lang w:bidi="he-IL"/>
                                </w:rPr>
                                <w:t>Размер страхового запаса не менее 100 шт.</w:t>
                              </w:r>
                              <w:r>
                                <w:rPr>
                                  <w:szCs w:val="20"/>
                                  <w:lang w:val="en-US" w:bidi="he-IL"/>
                                </w:rPr>
                                <w:t>GSM</w:t>
                              </w:r>
                              <w:r>
                                <w:rPr>
                                  <w:szCs w:val="20"/>
                                  <w:lang w:bidi="he-IL"/>
                                </w:rPr>
                                <w:t>-модемов.</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257D8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3" o:title=""/>
                      </v:shape>
                      <w:control r:id="rId126" w:name="OptionButton2521121112" w:shapeid="_x0000_i141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0" type="#_x0000_t75" style="width:13.5pt;height:18.75pt" o:ole="">
                        <v:imagedata r:id="rId35" o:title=""/>
                      </v:shape>
                      <w:control r:id="rId127" w:name="OptionButton25111221112" w:shapeid="_x0000_i142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2" type="#_x0000_t75" style="width:13.5pt;height:18.75pt" o:ole="">
                        <v:imagedata r:id="rId35" o:title=""/>
                      </v:shape>
                      <w:control r:id="rId128" w:name="OptionButton251112211122" w:shapeid="_x0000_i142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lastRenderedPageBreak/>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4" type="#_x0000_t75" style="width:13.5pt;height:18.75pt" o:ole="">
                        <v:imagedata r:id="rId33" o:title=""/>
                      </v:shape>
                      <w:control r:id="rId129" w:name="OptionButton252111411" w:shapeid="_x0000_i142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6" type="#_x0000_t75" style="width:13.5pt;height:18.75pt" o:ole="">
                        <v:imagedata r:id="rId35" o:title=""/>
                      </v:shape>
                      <w:control r:id="rId130" w:name="OptionButton2511121211" w:shapeid="_x0000_i142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8" type="#_x0000_t75" style="width:13.5pt;height:18.75pt" o:ole="">
                        <v:imagedata r:id="rId35" o:title=""/>
                      </v:shape>
                      <w:control r:id="rId131" w:name="OptionButton2521114111" w:shapeid="_x0000_i1428"/>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 xml:space="preserve">Имя участника, назначенного в качестве Лидера консорциума, и </w:t>
                  </w:r>
                  <w:r w:rsidRPr="0042223D">
                    <w:rPr>
                      <w:szCs w:val="20"/>
                    </w:rPr>
                    <w:lastRenderedPageBreak/>
                    <w:t>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30" type="#_x0000_t75" style="width:12.75pt;height:18.75pt" o:ole="">
                        <v:imagedata r:id="rId55" o:title=""/>
                      </v:shape>
                      <w:control r:id="rId132" w:name="CheckBox21262111" w:shapeid="_x0000_i143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2" type="#_x0000_t75" style="width:12.75pt;height:18.75pt" o:ole="">
                        <v:imagedata r:id="rId55" o:title=""/>
                      </v:shape>
                      <w:control r:id="rId133" w:name="CheckBox21262112" w:shapeid="_x0000_i143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5E5BE4">
              <w:trPr>
                <w:gridAfter w:val="1"/>
                <w:wAfter w:w="1172" w:type="dxa"/>
                <w:trHeight w:val="1243"/>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55" o:title=""/>
                            </v:shape>
                            <w:control r:id="rId134" w:name="CheckBox_6_331_1" w:shapeid="_x0000_i143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51" o:title=""/>
                            </v:shape>
                            <w:control r:id="rId135" w:name="CheckBox_6_331_2" w:shapeid="_x0000_i143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5E5BE4">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8" type="#_x0000_t75" style="width:12.75pt;height:18.75pt" o:ole="">
                              <v:imagedata r:id="rId51" o:title=""/>
                            </v:shape>
                            <w:control r:id="rId136" w:name="CheckBox_6_331_3" w:shapeid="_x0000_i143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0" type="#_x0000_t75" style="width:12.75pt;height:18.75pt" o:ole="">
                              <v:imagedata r:id="rId51" o:title=""/>
                            </v:shape>
                            <w:control r:id="rId137" w:name="CheckBox_6_331_4" w:shapeid="_x0000_i144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 xml:space="preserve">За несоответствие требованиям Технических заданий (Приложение №3), </w:t>
                              </w:r>
                              <w:r w:rsidRPr="00234215">
                                <w:lastRenderedPageBreak/>
                                <w:t>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lastRenderedPageBreak/>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lastRenderedPageBreak/>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5" o:title=""/>
                      </v:shape>
                      <w:control r:id="rId138" w:name="OptionButton252111111" w:shapeid="_x0000_i144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44" type="#_x0000_t75" style="width:13.5pt;height:18.75pt" o:ole="">
                        <v:imagedata r:id="rId35" o:title=""/>
                      </v:shape>
                      <w:control r:id="rId139" w:name="OptionButton2521111112" w:shapeid="_x0000_i144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6" type="#_x0000_t75" style="width:13.5pt;height:18.75pt" o:ole="">
                        <v:imagedata r:id="rId35" o:title=""/>
                      </v:shape>
                      <w:control r:id="rId140" w:name="OptionButton252111111211" w:shapeid="_x0000_i144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8" type="#_x0000_t75" style="width:13.5pt;height:18.75pt" o:ole="">
                        <v:imagedata r:id="rId33" o:title=""/>
                      </v:shape>
                      <w:control r:id="rId141" w:name="OptionButton25211111121" w:shapeid="_x0000_i1448"/>
                    </w:object>
                  </w:r>
                </w:p>
              </w:tc>
              <w:tc>
                <w:tcPr>
                  <w:tcW w:w="8094" w:type="dxa"/>
                  <w:vAlign w:val="center"/>
                </w:tcPr>
                <w:p w:rsidR="00F1761C" w:rsidRDefault="00F83C83" w:rsidP="00E27D5E">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r w:rsidR="00C91F70">
                    <w:rPr>
                      <w:szCs w:val="20"/>
                    </w:rPr>
                    <w:t xml:space="preserve"> Срок поставки 30 дней с момента подписания договора.</w:t>
                  </w:r>
                </w:p>
                <w:p w:rsidR="008102E8" w:rsidRPr="0085682C" w:rsidRDefault="008102E8"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0" type="#_x0000_t75" style="width:13.5pt;height:18.75pt" o:ole="">
                        <v:imagedata r:id="rId33" o:title=""/>
                      </v:shape>
                      <w:control r:id="rId142" w:name="OptionButton25211111" w:shapeid="_x0000_i145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2" type="#_x0000_t75" style="width:13.5pt;height:18.75pt" o:ole="">
                        <v:imagedata r:id="rId35" o:title=""/>
                      </v:shape>
                      <w:control r:id="rId143" w:name="OptionButton251111121" w:shapeid="_x0000_i145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4" type="#_x0000_t75" style="width:13.5pt;height:18.75pt" o:ole="">
                        <v:imagedata r:id="rId33" o:title=""/>
                      </v:shape>
                      <w:control r:id="rId144" w:name="OptionButton25221" w:shapeid="_x0000_i145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6" type="#_x0000_t75" style="width:13.5pt;height:18.75pt" o:ole="">
                        <v:imagedata r:id="rId35" o:title=""/>
                      </v:shape>
                      <w:control r:id="rId145" w:name="OptionButton251121" w:shapeid="_x0000_i145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3" o:title=""/>
                      </v:shape>
                      <w:control r:id="rId146" w:name="OptionButton252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0" type="#_x0000_t75" style="width:13.5pt;height:18.75pt" o:ole="">
                        <v:imagedata r:id="rId35" o:title=""/>
                      </v:shape>
                      <w:control r:id="rId147" w:name="OptionButton251121131" w:shapeid="_x0000_i146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48" o:title=""/>
                      </v:shape>
                      <w:control r:id="rId149" w:name="CheckBox_10_344_1" w:shapeid="_x0000_i146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4" type="#_x0000_t75" style="width:12.75pt;height:15pt" o:ole="">
                        <v:imagedata r:id="rId148" o:title=""/>
                      </v:shape>
                      <w:control r:id="rId150" w:name="CheckBox_10_344_2" w:shapeid="_x0000_i146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6" type="#_x0000_t75" style="width:10.5pt;height:15pt" o:ole="">
                        <v:imagedata r:id="rId151" o:title=""/>
                      </v:shape>
                      <w:control r:id="rId152" w:name="CheckBox212432121" w:shapeid="_x0000_i146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w:t>
                  </w:r>
                  <w:r w:rsidR="00B767B2" w:rsidRPr="00B767B2">
                    <w:rPr>
                      <w:sz w:val="22"/>
                      <w:szCs w:val="20"/>
                    </w:rPr>
                    <w:lastRenderedPageBreak/>
                    <w:t>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A2470" w:rsidP="000120D2">
                  <w:pPr>
                    <w:ind w:firstLine="0"/>
                    <w:jc w:val="left"/>
                  </w:pPr>
                  <w:r>
                    <w:lastRenderedPageBreak/>
                    <w:pict w14:anchorId="252A0497">
                      <v:shape id="_x0000_i1136" type="#_x0000_t75" style="width:10.5pt;height:14.25pt">
                        <v:imagedata r:id="rId15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A2470" w:rsidP="000120D2">
                  <w:pPr>
                    <w:ind w:firstLine="0"/>
                    <w:jc w:val="left"/>
                    <w:rPr>
                      <w:highlight w:val="yellow"/>
                    </w:rPr>
                  </w:pPr>
                  <w:r>
                    <w:rPr>
                      <w:highlight w:val="yellow"/>
                    </w:rPr>
                    <w:pict w14:anchorId="4EEFD638">
                      <v:shape id="_x0000_i1137" type="#_x0000_t75" style="width:10.5pt;height:15pt">
                        <v:imagedata r:id="rId15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8" type="#_x0000_t75" style="width:13.5pt;height:18.75pt" o:ole="">
                        <v:imagedata r:id="rId33" o:title=""/>
                      </v:shape>
                      <w:control r:id="rId155" w:name="OptionButton25221111131" w:shapeid="_x0000_i146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2" type="#_x0000_t75" style="width:13.5pt;height:18.75pt" o:ole="">
                        <v:imagedata r:id="rId35" o:title=""/>
                      </v:shape>
                      <w:control r:id="rId156" w:name="OptionButton252211111211" w:shapeid="_x0000_i147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4" type="#_x0000_t75" style="width:13.5pt;height:18.75pt" o:ole="">
                        <v:imagedata r:id="rId33" o:title=""/>
                      </v:shape>
                      <w:control r:id="rId157" w:name="OptionButton2521111111" w:shapeid="_x0000_i147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6" type="#_x0000_t75" style="width:13.5pt;height:18.75pt" o:ole="">
                        <v:imagedata r:id="rId35" o:title=""/>
                      </v:shape>
                      <w:control r:id="rId158" w:name="OptionButton25111112111" w:shapeid="_x0000_i147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3" o:title=""/>
                      </v:shape>
                      <w:control r:id="rId159" w:name="OptionButton2511211112111" w:shapeid="_x0000_i147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5" o:title=""/>
                      </v:shape>
                      <w:control r:id="rId160" w:name="OptionButton2511211112112" w:shapeid="_x0000_i148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5" o:title=""/>
                      </v:shape>
                      <w:control r:id="rId161" w:name="OptionButton25112111121121" w:shapeid="_x0000_i148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3" o:title=""/>
                      </v:shape>
                      <w:control r:id="rId162" w:name="OptionButton251121111211" w:shapeid="_x0000_i148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6" type="#_x0000_t75" style="width:13.5pt;height:18.75pt" o:ole="">
                        <v:imagedata r:id="rId35" o:title=""/>
                      </v:shape>
                      <w:control r:id="rId163" w:name="OptionButton25112111112112" w:shapeid="_x0000_i148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64" w:name="CheckBox212121211112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65" w:name="CheckBox2121212111131" w:shapeid="_x0000_i149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55" o:title=""/>
                      </v:shape>
                      <w:control r:id="rId166" w:name="CheckBox21212121111211" w:shapeid="_x0000_i149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4" type="#_x0000_t75" style="width:12.75pt;height:18.75pt" o:ole="">
                        <v:imagedata r:id="rId55" o:title=""/>
                      </v:shape>
                      <w:control r:id="rId167" w:name="CheckBox21212121111311" w:shapeid="_x0000_i149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5" o:title=""/>
                      </v:shape>
                      <w:control r:id="rId168" w:name="OptionButton2511211112114" w:shapeid="_x0000_i149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9" w:name="OptionButton25112111112111" w:shapeid="_x0000_i149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3" o:title=""/>
                      </v:shape>
                      <w:control r:id="rId170" w:name="OptionButton25112111121131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02" type="#_x0000_t75" style="width:13.5pt;height:18.75pt" o:ole="">
                        <v:imagedata r:id="rId35" o:title=""/>
                      </v:shape>
                      <w:control r:id="rId171" w:name="OptionButton2511211111211213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5" o:title=""/>
                      </v:shape>
                      <w:control r:id="rId172" w:name="OptionButton2511211111211211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6" type="#_x0000_t75" style="width:13.5pt;height:18.75pt" o:ole="">
                        <v:imagedata r:id="rId35" o:title=""/>
                      </v:shape>
                      <w:control r:id="rId173" w:name="OptionButton251121111121121211" w:shapeid="_x0000_i150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8" type="#_x0000_t75" style="width:13.5pt;height:18.75pt" o:ole="">
                        <v:imagedata r:id="rId33" o:title=""/>
                      </v:shape>
                      <w:control r:id="rId174" w:name="OptionButton25112111121111" w:shapeid="_x0000_i150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1" type="#_x0000_t75" style="width:13.5pt;height:18.75pt" o:ole="">
                        <v:imagedata r:id="rId175" o:title=""/>
                      </v:shape>
                      <w:control r:id="rId176" w:name="OptionButton251121111121122" w:shapeid="_x0000_i151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3" o:title=""/>
                      </v:shape>
                      <w:control r:id="rId177" w:name="OptionButton25112111121131"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8" w:name="OptionButton2511211111211213"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5" o:title=""/>
                      </v:shape>
                      <w:control r:id="rId179" w:name="OptionButton2511211111211211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8" type="#_x0000_t75" style="width:13.5pt;height:18.75pt" o:ole="">
                        <v:imagedata r:id="rId35" o:title=""/>
                      </v:shape>
                      <w:control r:id="rId180" w:name="OptionButton25112111112112121" w:shapeid="_x0000_i151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20" type="#_x0000_t75" style="width:12.75pt;height:18.75pt" o:ole="">
                        <v:imagedata r:id="rId51" o:title=""/>
                      </v:shape>
                      <w:control r:id="rId181" w:name="CheckBox212121211111"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51" o:title=""/>
                      </v:shape>
                      <w:control r:id="rId182" w:name="CheckBox212121211112"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24" type="#_x0000_t75" style="width:12.75pt;height:18.75pt" o:ole="">
                        <v:imagedata r:id="rId51" o:title=""/>
                      </v:shape>
                      <w:control r:id="rId183" w:name="CheckBox212121211113" w:shapeid="_x0000_i152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6" type="#_x0000_t75" style="width:12.75pt;height:18.75pt" o:ole="">
                        <v:imagedata r:id="rId55" o:title=""/>
                      </v:shape>
                      <w:control r:id="rId184" w:name="CheckBox212121211115" w:shapeid="_x0000_i152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8" type="#_x0000_t75" style="width:12.75pt;height:18.75pt" o:ole="">
                        <v:imagedata r:id="rId51" o:title=""/>
                      </v:shape>
                      <w:control r:id="rId185" w:name="CheckBox212121211117" w:shapeid="_x0000_i152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0" type="#_x0000_t75" style="width:12.75pt;height:18.75pt" o:ole="">
                        <v:imagedata r:id="rId51" o:title=""/>
                      </v:shape>
                      <w:control r:id="rId186" w:name="CheckBox2121212111182" w:shapeid="_x0000_i153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2" type="#_x0000_t75" style="width:12.75pt;height:18.75pt" o:ole="">
                        <v:imagedata r:id="rId51" o:title=""/>
                      </v:shape>
                      <w:control r:id="rId187" w:name="CheckBox2121212111183" w:shapeid="_x0000_i153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4" type="#_x0000_t75" style="width:12.75pt;height:18.75pt" o:ole="">
                        <v:imagedata r:id="rId55" o:title=""/>
                      </v:shape>
                      <w:control r:id="rId188" w:name="CheckBox212121211118" w:shapeid="_x0000_i153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6" type="#_x0000_t75" style="width:13.5pt;height:18.75pt" o:ole="">
                        <v:imagedata r:id="rId33" o:title=""/>
                      </v:shape>
                      <w:control r:id="rId189" w:name="OptionButton25112111121113" w:shapeid="_x0000_i1536"/>
                    </w:object>
                  </w:r>
                </w:p>
              </w:tc>
              <w:tc>
                <w:tcPr>
                  <w:tcW w:w="7987" w:type="dxa"/>
                  <w:vAlign w:val="center"/>
                </w:tcPr>
                <w:p w:rsidR="00F1761C" w:rsidRPr="0085682C" w:rsidRDefault="003F4415" w:rsidP="00255A36">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w:t>
                  </w:r>
                  <w:r w:rsidR="00F1761C" w:rsidRPr="0085682C">
                    <w:rPr>
                      <w:szCs w:val="20"/>
                    </w:rPr>
                    <w:t xml:space="preserve">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8" type="#_x0000_t75" style="width:13.5pt;height:18.75pt" o:ole="">
                        <v:imagedata r:id="rId35" o:title=""/>
                      </v:shape>
                      <w:control r:id="rId190" w:name="OptionButton25112111121123" w:shapeid="_x0000_i153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AA2470" w:rsidP="000120D2">
                  <w:pPr>
                    <w:spacing w:before="200"/>
                    <w:ind w:firstLine="0"/>
                    <w:jc w:val="center"/>
                    <w:rPr>
                      <w:szCs w:val="20"/>
                      <w:highlight w:val="yellow"/>
                    </w:rPr>
                  </w:pPr>
                  <w:r>
                    <w:rPr>
                      <w:szCs w:val="20"/>
                      <w:highlight w:val="yellow"/>
                    </w:rPr>
                    <w:pict w14:anchorId="677986D5">
                      <v:shape id="_x0000_i1173" type="#_x0000_t75" style="width:13.5pt;height:18.75pt">
                        <v:imagedata r:id="rId191"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w:t>
                  </w:r>
                  <w:r w:rsidRPr="002532CB">
                    <w:rPr>
                      <w:rFonts w:ascii="Times New Roman" w:hAnsi="Times New Roman" w:cs="Times New Roman"/>
                      <w:b/>
                      <w:i/>
                    </w:rPr>
                    <w:lastRenderedPageBreak/>
                    <w:t>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lastRenderedPageBreak/>
                    <w:object w:dxaOrig="225" w:dyaOrig="225">
                      <v:shape id="_x0000_i1540" type="#_x0000_t75" style="width:13.5pt;height:18.75pt" o:ole="">
                        <v:imagedata r:id="rId35" o:title=""/>
                      </v:shape>
                      <w:control r:id="rId192" w:name="OptionButton2511211112112111" w:shapeid="_x0000_i154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43" type="#_x0000_t75" style="width:13.5pt;height:18.75pt" o:ole="">
                        <v:imagedata r:id="rId35" o:title=""/>
                      </v:shape>
                      <w:control r:id="rId193" w:name="OptionButton25112111121121111" w:shapeid="_x0000_i154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5" type="#_x0000_t75" style="width:13.5pt;height:18.75pt" o:ole="">
                        <v:imagedata r:id="rId194" o:title=""/>
                      </v:shape>
                      <w:control r:id="rId195" w:name="AuctionCheck" w:shapeid="_x0000_i154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7" type="#_x0000_t75" style="width:12pt;height:12pt" o:ole="">
                  <v:imagedata r:id="rId196" o:title=""/>
                </v:shape>
                <w:control r:id="rId197" w:name="AuctionStep1" w:shapeid="_x0000_i154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9" type="#_x0000_t75" style="width:12pt;height:12pt" o:ole="">
                  <v:imagedata r:id="rId198" o:title=""/>
                </v:shape>
                <w:control r:id="rId199" w:name="AuctionStep2" w:shapeid="_x0000_i154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5" o:title=""/>
                      </v:shape>
                      <w:control r:id="rId200" w:name="OptionButton2511211112111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1" w:name="OptionButton2511211112112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5" type="#_x0000_t75" style="width:13.5pt;height:18.75pt" o:ole="">
                        <v:imagedata r:id="rId202" o:title=""/>
                      </v:shape>
                      <w:control r:id="rId203" w:name="AuctionCheck2" w:shapeid="_x0000_i155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04" w:name="OptionButton25112111121121112" w:shapeid="_x0000_i155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3" o:title=""/>
                      </v:shape>
                      <w:control r:id="rId205" w:name="OptionButton251121111211211111" w:shapeid="_x0000_i155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06" w:name="OptionButton2511211112112111212" w:shapeid="_x0000_i156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5" o:title=""/>
                      </v:shape>
                      <w:control r:id="rId207" w:name="OptionButton25112111121121111112" w:shapeid="_x0000_i156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5" type="#_x0000_t75" style="width:12.75pt;height:18.75pt" o:ole="">
                        <v:imagedata r:id="rId55" o:title=""/>
                      </v:shape>
                      <w:control r:id="rId208" w:name="CheckBox21212121111813" w:shapeid="_x0000_i156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A2470">
                    <w:rPr>
                      <w:szCs w:val="20"/>
                    </w:rPr>
                    <w:pict>
                      <v:shape id="_x0000_i1187" type="#_x0000_t75" style="width:12.75pt;height:18.75pt">
                        <v:imagedata r:id="rId209"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A2470">
                    <w:rPr>
                      <w:szCs w:val="20"/>
                    </w:rPr>
                    <w:pict>
                      <v:shape id="_x0000_i1188" type="#_x0000_t75" style="width:13.5pt;height:18.75pt">
                        <v:imagedata r:id="rId210"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5" o:title=""/>
                      </v:shape>
                      <w:control r:id="rId211" w:name="OptionButton25112111121121111111" w:shapeid="_x0000_i156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2" w:name="CheckBox2121212111181" w:shapeid="_x0000_i157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3" w:name="CheckBox212121211118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75" type="#_x0000_t75" style="width:12.75pt;height:18.75pt" o:ole="">
                        <v:imagedata r:id="rId55" o:title=""/>
                      </v:shape>
                      <w:control r:id="rId214" w:name="CheckBox2121212111181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15" o:title=""/>
                      </v:shape>
                      <w:control r:id="rId216" w:name="OptionButton42" w:shapeid="_x0000_i157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17" o:title=""/>
                      </v:shape>
                      <w:control r:id="rId218" w:name="OptionButton421" w:shapeid="_x0000_i157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5" o:title=""/>
                      </v:shape>
                      <w:control r:id="rId219" w:name="OptionButton_25_391_3_11" w:shapeid="_x0000_i158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0" w:name="OptionButton_25_391_3_21" w:shapeid="_x0000_i158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1" w:name="OptionButton_25_391_3_31" w:shapeid="_x0000_i158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5" o:title=""/>
                      </v:shape>
                      <w:control r:id="rId222" w:name="OptionButton_25_391_3_41" w:shapeid="_x0000_i158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5" o:title=""/>
                      </v:shape>
                      <w:control r:id="rId223" w:name="OptionButton_25_391_2_11" w:shapeid="_x0000_i158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4" w:name="OptionButton_25_391_2_21" w:shapeid="_x0000_i159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3" type="#_x0000_t75" style="width:13.5pt;height:18.75pt" o:ole="">
                        <v:imagedata r:id="rId35" o:title=""/>
                      </v:shape>
                      <w:control r:id="rId225" w:name="OptionButton_25_391_2_31" w:shapeid="_x0000_i159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5" type="#_x0000_t75" style="width:13.5pt;height:18.75pt" o:ole="">
                        <v:imagedata r:id="rId33" o:title=""/>
                      </v:shape>
                      <w:control r:id="rId226" w:name="OptionButton_25_391_2_41" w:shapeid="_x0000_i159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27" w:name="OptionButton_25_391_1_1" w:shapeid="_x0000_i159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3" o:title=""/>
                      </v:shape>
                      <w:control r:id="rId228" w:name="OptionButton_25_391_1_2" w:shapeid="_x0000_i159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1" type="#_x0000_t75" style="width:13.5pt;height:18.75pt" o:ole="">
                        <v:imagedata r:id="rId229" o:title=""/>
                      </v:shape>
                      <w:control r:id="rId230" w:name="OptionButton_25_391_1_3" w:shapeid="_x0000_i160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31" w:name="OptionButton26_394_1" w:shapeid="_x0000_i160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32" o:title=""/>
                      </v:shape>
                      <w:control r:id="rId233" w:name="OptionButton26_394_2" w:shapeid="_x0000_i160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34" w:name="OptionButton26_394_3" w:shapeid="_x0000_i160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5" w:name="OptionButton26_394_4" w:shapeid="_x0000_i160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36" w:name="OptionButton2522111113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5" o:title=""/>
                      </v:shape>
                      <w:control r:id="rId237" w:name="OptionButton25221111121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38" w:name="CheckBox212121211118123112"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39" w:name="CheckBox212121211118123212" w:shapeid="_x0000_i161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0" w:name="CheckBox2121212111181233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1" w:name="CheckBox2121212111181234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2" w:name="CheckBox212121211118123511" w:shapeid="_x0000_i162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25" type="#_x0000_t75" style="width:13.5pt;height:18.75pt" o:ole="">
                        <v:imagedata r:id="rId33" o:title=""/>
                      </v:shape>
                      <w:control r:id="rId243" w:name="OptionButton2522111211" w:shapeid="_x0000_i162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5" o:title=""/>
                      </v:shape>
                      <w:control r:id="rId244" w:name="OptionButton25112111211" w:shapeid="_x0000_i162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45" w:name="OptionButton25112111121221" w:shapeid="_x0000_i162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5" o:title=""/>
                      </v:shape>
                      <w:control r:id="rId246" w:name="OptionButton2511211111211321" w:shapeid="_x0000_i163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5" o:title=""/>
                      </v:shape>
                      <w:control r:id="rId247" w:name="CheckBox2121212111181281" w:shapeid="_x0000_i163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48" w:name="CheckBox2121212111181291" w:shapeid="_x0000_i163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49" w:name="OptionButton25112111121121112113" w:shapeid="_x0000_i163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5" o:title=""/>
                      </v:shape>
                      <w:control r:id="rId250" w:name="OptionButton251121111211211111111" w:shapeid="_x0000_i163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1" w:name="CheckBox212121211118122" w:shapeid="_x0000_i164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2" w:name="CheckBox2121212111181221" w:shapeid="_x0000_i164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3" w:name="CheckBox212121211118121" w:shapeid="_x0000_i164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4" w:name="OptionButton25112111121121112111212111" w:shapeid="_x0000_i164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5" w:name="OptionButton251121111211211121122123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56" w:name="OptionButton2511211112112111211221221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57" w:name="OptionButton251121111211211121122121211" w:shapeid="_x0000_i165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58" w:name="OptionButton2511211112112111211221211111" w:shapeid="_x0000_i165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7.25pt;height:16.5pt" o:ole="">
                        <v:imagedata r:id="rId259" o:title=""/>
                        <o:lock v:ext="edit" aspectratio="f"/>
                      </v:shape>
                      <w:control r:id="rId260" w:name="OptionButton4_Group58" w:shapeid="_x0000_i165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1" w:name="OptionButton25112111121121112111213111" w:shapeid="_x0000_i165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5" o:title=""/>
                      </v:shape>
                      <w:control r:id="rId262" w:name="OptionButton25112111121121112112213111" w:shapeid="_x0000_i166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3" w:name="OptionButton2511211112112111211121311" w:shapeid="_x0000_i166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5" o:title=""/>
                      </v:shape>
                      <w:control r:id="rId264" w:name="OptionButton2511211112112111211221311" w:shapeid="_x0000_i166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5"/>
          <w:headerReference w:type="default" r:id="rId266"/>
          <w:footerReference w:type="default" r:id="rId267"/>
          <w:headerReference w:type="first" r:id="rId26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A247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A247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A247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A247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69"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4"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5"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6"/>
          <w:headerReference w:type="default" r:id="rId277"/>
          <w:headerReference w:type="first" r:id="rId278"/>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9"/>
          <w:headerReference w:type="default" r:id="rId280"/>
          <w:footerReference w:type="default" r:id="rId281"/>
          <w:headerReference w:type="first" r:id="rId282"/>
          <w:footerReference w:type="first" r:id="rId28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4"/>
          <w:headerReference w:type="default" r:id="rId285"/>
          <w:footerReference w:type="default" r:id="rId286"/>
          <w:headerReference w:type="first" r:id="rId287"/>
          <w:footerReference w:type="first" r:id="rId288"/>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9"/>
          <w:headerReference w:type="default" r:id="rId290"/>
          <w:headerReference w:type="first" r:id="rId29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2"/>
          <w:headerReference w:type="default" r:id="rId293"/>
          <w:headerReference w:type="first" r:id="rId294"/>
          <w:footerReference w:type="first" r:id="rId295"/>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6"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8"/>
          <w:headerReference w:type="default" r:id="rId299"/>
          <w:footerReference w:type="default" r:id="rId300"/>
          <w:headerReference w:type="first" r:id="rId301"/>
          <w:footerReference w:type="first" r:id="rId302"/>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3"/>
          <w:headerReference w:type="default" r:id="rId304"/>
          <w:headerReference w:type="first" r:id="rId305"/>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6"/>
          <w:headerReference w:type="default" r:id="rId307"/>
          <w:footerReference w:type="default" r:id="rId308"/>
          <w:headerReference w:type="first" r:id="rId309"/>
          <w:footerReference w:type="first" r:id="rId310"/>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1"/>
          <w:headerReference w:type="default" r:id="rId312"/>
          <w:headerReference w:type="first" r:id="rId313"/>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7"/>
          <w:headerReference w:type="first" r:id="rId318"/>
          <w:footerReference w:type="first" r:id="rId319"/>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0"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9997EDC" wp14:editId="10A4C685">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913DF" w:rsidRPr="008D0025" w:rsidRDefault="004913DF" w:rsidP="007C5D78">
                            <w:pPr>
                              <w:ind w:firstLine="0"/>
                              <w:jc w:val="left"/>
                              <w:rPr>
                                <w:rFonts w:ascii="Arial" w:hAnsi="Arial" w:cs="Arial"/>
                                <w:sz w:val="20"/>
                              </w:rPr>
                            </w:pPr>
                            <w:r>
                              <w:rPr>
                                <w:rFonts w:ascii="Arial" w:hAnsi="Arial" w:cs="Arial"/>
                                <w:sz w:val="20"/>
                              </w:rPr>
                              <w:t>Адрес подачи:</w:t>
                            </w:r>
                          </w:p>
                          <w:p w:rsidR="004913DF" w:rsidRPr="006E58C7" w:rsidRDefault="004913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913DF" w:rsidRPr="006E58C7" w:rsidRDefault="004913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913DF" w:rsidRPr="008D0025" w:rsidRDefault="004913D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913DF" w:rsidRPr="008D0025" w:rsidRDefault="004913DF" w:rsidP="007C5D78">
                      <w:pPr>
                        <w:ind w:firstLine="0"/>
                        <w:jc w:val="left"/>
                        <w:rPr>
                          <w:rFonts w:ascii="Arial" w:hAnsi="Arial" w:cs="Arial"/>
                          <w:sz w:val="20"/>
                        </w:rPr>
                      </w:pPr>
                      <w:r>
                        <w:rPr>
                          <w:rFonts w:ascii="Arial" w:hAnsi="Arial" w:cs="Arial"/>
                          <w:sz w:val="20"/>
                        </w:rPr>
                        <w:t>Адрес подачи:</w:t>
                      </w:r>
                    </w:p>
                    <w:p w:rsidR="004913DF" w:rsidRPr="006E58C7" w:rsidRDefault="004913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913DF" w:rsidRPr="006E58C7" w:rsidRDefault="004913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913DF" w:rsidRPr="008D0025" w:rsidRDefault="004913D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C6094E4" wp14:editId="403CA7A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913DF" w:rsidRDefault="004913DF" w:rsidP="007C5D78">
                            <w:pPr>
                              <w:ind w:firstLine="0"/>
                              <w:jc w:val="left"/>
                              <w:rPr>
                                <w:rFonts w:ascii="Arial" w:hAnsi="Arial" w:cs="Arial"/>
                                <w:sz w:val="20"/>
                              </w:rPr>
                            </w:pPr>
                            <w:r>
                              <w:rPr>
                                <w:rFonts w:ascii="Arial" w:hAnsi="Arial" w:cs="Arial"/>
                                <w:sz w:val="20"/>
                              </w:rPr>
                              <w:t xml:space="preserve">Маркировка: </w:t>
                            </w:r>
                          </w:p>
                          <w:p w:rsidR="004913DF" w:rsidRPr="003A46AC" w:rsidRDefault="004913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913DF" w:rsidRDefault="004913DF" w:rsidP="007C5D78">
                      <w:pPr>
                        <w:ind w:firstLine="0"/>
                        <w:jc w:val="left"/>
                        <w:rPr>
                          <w:rFonts w:ascii="Arial" w:hAnsi="Arial" w:cs="Arial"/>
                          <w:sz w:val="20"/>
                        </w:rPr>
                      </w:pPr>
                      <w:r>
                        <w:rPr>
                          <w:rFonts w:ascii="Arial" w:hAnsi="Arial" w:cs="Arial"/>
                          <w:sz w:val="20"/>
                        </w:rPr>
                        <w:t xml:space="preserve">Маркировка: </w:t>
                      </w:r>
                    </w:p>
                    <w:p w:rsidR="004913DF" w:rsidRPr="003A46AC" w:rsidRDefault="004913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1F772D3" wp14:editId="3CFCF05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913DF" w:rsidRDefault="004913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913DF" w:rsidRDefault="004913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913DF" w:rsidRDefault="004913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913DF" w:rsidRDefault="004913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E9D9585" wp14:editId="0E7DED94">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913DF" w:rsidRDefault="004913D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913DF" w:rsidRDefault="004913D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0100D93" wp14:editId="52E58CD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B588558" wp14:editId="1E00632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FE79A85" wp14:editId="431F96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DD48027" wp14:editId="4C451CA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913DF" w:rsidRDefault="004913DF">
                            <w:pPr>
                              <w:ind w:firstLine="0"/>
                              <w:jc w:val="center"/>
                            </w:pPr>
                            <w:r>
                              <w:t>_________</w:t>
                            </w:r>
                          </w:p>
                          <w:p w:rsidR="004913DF" w:rsidRPr="0009362F" w:rsidRDefault="004913D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913DF" w:rsidRDefault="004913DF">
                      <w:pPr>
                        <w:ind w:firstLine="0"/>
                        <w:jc w:val="center"/>
                      </w:pPr>
                      <w:r>
                        <w:t>_________</w:t>
                      </w:r>
                    </w:p>
                    <w:p w:rsidR="004913DF" w:rsidRPr="0009362F" w:rsidRDefault="004913D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2690D42" wp14:editId="632E679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6497BDB" wp14:editId="4C212C2B">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FA83C86" wp14:editId="64269E6B">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913DF" w:rsidRDefault="004913DF">
                            <w:pPr>
                              <w:jc w:val="center"/>
                              <w:rPr>
                                <w:rFonts w:ascii="Arial" w:hAnsi="Arial" w:cs="Arial"/>
                                <w:b/>
                                <w:color w:val="FF0000"/>
                                <w:sz w:val="20"/>
                                <w:szCs w:val="20"/>
                              </w:rPr>
                            </w:pPr>
                          </w:p>
                          <w:p w:rsidR="004913DF" w:rsidRDefault="004913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4913DF" w:rsidRDefault="004913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913DF" w:rsidRDefault="004913DF">
                      <w:pPr>
                        <w:jc w:val="center"/>
                        <w:rPr>
                          <w:rFonts w:ascii="Arial" w:hAnsi="Arial" w:cs="Arial"/>
                          <w:b/>
                          <w:color w:val="FF0000"/>
                          <w:sz w:val="20"/>
                          <w:szCs w:val="20"/>
                        </w:rPr>
                      </w:pPr>
                    </w:p>
                    <w:p w:rsidR="004913DF" w:rsidRDefault="004913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913DF" w:rsidRDefault="004913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898627C" wp14:editId="4907134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913DF" w:rsidRPr="008D0025" w:rsidRDefault="004913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913DF" w:rsidRPr="00D377EA" w:rsidRDefault="004913DF"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4913DF" w:rsidRPr="008D0025" w:rsidRDefault="004913DF"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913DF" w:rsidRPr="008D0025" w:rsidRDefault="004913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913DF" w:rsidRPr="00D377EA" w:rsidRDefault="004913D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913DF" w:rsidRPr="008D0025" w:rsidRDefault="004913D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F7C4C29" wp14:editId="4E829CE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913DF" w:rsidRDefault="004913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913DF" w:rsidRDefault="004913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913DF" w:rsidRDefault="004913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3CA4C39" wp14:editId="02DAD55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913DF" w:rsidRDefault="004913DF">
                            <w:pPr>
                              <w:ind w:left="-142" w:firstLine="0"/>
                              <w:rPr>
                                <w:rFonts w:ascii="Arial" w:hAnsi="Arial" w:cs="Arial"/>
                                <w:sz w:val="18"/>
                                <w:szCs w:val="18"/>
                              </w:rPr>
                            </w:pPr>
                            <w:r w:rsidRPr="005D4AF8">
                              <w:rPr>
                                <w:rFonts w:ascii="Arial" w:hAnsi="Arial" w:cs="Arial"/>
                                <w:sz w:val="18"/>
                                <w:szCs w:val="18"/>
                              </w:rPr>
                              <w:t xml:space="preserve">Печать </w:t>
                            </w:r>
                          </w:p>
                          <w:p w:rsidR="004913DF" w:rsidRDefault="004913D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913DF" w:rsidRDefault="004913DF">
                      <w:pPr>
                        <w:ind w:left="-142" w:firstLine="0"/>
                        <w:rPr>
                          <w:rFonts w:ascii="Arial" w:hAnsi="Arial" w:cs="Arial"/>
                          <w:sz w:val="18"/>
                          <w:szCs w:val="18"/>
                        </w:rPr>
                      </w:pPr>
                      <w:r w:rsidRPr="005D4AF8">
                        <w:rPr>
                          <w:rFonts w:ascii="Arial" w:hAnsi="Arial" w:cs="Arial"/>
                          <w:sz w:val="18"/>
                          <w:szCs w:val="18"/>
                        </w:rPr>
                        <w:t xml:space="preserve">Печать </w:t>
                      </w:r>
                    </w:p>
                    <w:p w:rsidR="004913DF" w:rsidRDefault="004913D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1"/>
          <w:headerReference w:type="default" r:id="rId322"/>
          <w:footerReference w:type="default" r:id="rId323"/>
          <w:headerReference w:type="first" r:id="rId324"/>
          <w:footerReference w:type="first" r:id="rId32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0363728" wp14:editId="5AEEABE2">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DF" w:rsidRPr="003A46AC" w:rsidRDefault="004913D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913DF" w:rsidRDefault="004913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913DF" w:rsidRPr="006E58C7" w:rsidRDefault="004913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913DF" w:rsidRPr="006E58C7" w:rsidRDefault="004913DF" w:rsidP="00B63E63">
                              <w:pPr>
                                <w:jc w:val="left"/>
                                <w:rPr>
                                  <w:rFonts w:ascii="Arial" w:hAnsi="Arial" w:cs="Arial"/>
                                  <w:sz w:val="28"/>
                                  <w:u w:val="single"/>
                                </w:rPr>
                              </w:pPr>
                            </w:p>
                            <w:p w:rsidR="004913DF" w:rsidRPr="006E58C7" w:rsidRDefault="004913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913DF" w:rsidRDefault="004913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913DF" w:rsidRPr="006178E8" w:rsidRDefault="004913DF" w:rsidP="00B63E63">
                              <w:pPr>
                                <w:jc w:val="center"/>
                                <w:rPr>
                                  <w:rFonts w:ascii="Arial" w:hAnsi="Arial" w:cs="Arial"/>
                                  <w:b/>
                                  <w:color w:val="FF0000"/>
                                  <w:sz w:val="36"/>
                                  <w:szCs w:val="36"/>
                                </w:rPr>
                              </w:pPr>
                            </w:p>
                            <w:p w:rsidR="004913DF" w:rsidRDefault="004913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913DF" w:rsidRPr="00165557" w:rsidRDefault="004913D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913DF" w:rsidRDefault="004913DF"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913DF" w:rsidRDefault="004913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913DF" w:rsidRDefault="004913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913DF" w:rsidRPr="003A46AC" w:rsidRDefault="004913D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913DF" w:rsidRDefault="004913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913DF" w:rsidRPr="006E58C7" w:rsidRDefault="004913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913DF" w:rsidRPr="006E58C7" w:rsidRDefault="004913DF" w:rsidP="00B63E63">
                        <w:pPr>
                          <w:jc w:val="left"/>
                          <w:rPr>
                            <w:rFonts w:ascii="Arial" w:hAnsi="Arial" w:cs="Arial"/>
                            <w:sz w:val="28"/>
                            <w:u w:val="single"/>
                          </w:rPr>
                        </w:pPr>
                      </w:p>
                      <w:p w:rsidR="004913DF" w:rsidRPr="006E58C7" w:rsidRDefault="004913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913DF" w:rsidRDefault="004913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913DF" w:rsidRPr="006178E8" w:rsidRDefault="004913DF" w:rsidP="00B63E63">
                        <w:pPr>
                          <w:jc w:val="center"/>
                          <w:rPr>
                            <w:rFonts w:ascii="Arial" w:hAnsi="Arial" w:cs="Arial"/>
                            <w:b/>
                            <w:color w:val="FF0000"/>
                            <w:sz w:val="36"/>
                            <w:szCs w:val="36"/>
                          </w:rPr>
                        </w:pPr>
                      </w:p>
                      <w:p w:rsidR="004913DF" w:rsidRDefault="004913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913DF" w:rsidRPr="00165557" w:rsidRDefault="004913D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913DF" w:rsidRDefault="004913D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913DF" w:rsidRDefault="004913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913DF" w:rsidRDefault="004913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144F058" wp14:editId="1CC5216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DF" w:rsidRPr="003A46AC" w:rsidRDefault="004913D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913DF" w:rsidRDefault="004913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913DF" w:rsidRPr="006E58C7" w:rsidRDefault="004913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913DF" w:rsidRPr="006E58C7" w:rsidRDefault="004913DF" w:rsidP="008F65F1">
                              <w:pPr>
                                <w:jc w:val="left"/>
                                <w:rPr>
                                  <w:rFonts w:ascii="Arial" w:hAnsi="Arial" w:cs="Arial"/>
                                  <w:sz w:val="28"/>
                                  <w:u w:val="single"/>
                                </w:rPr>
                              </w:pPr>
                            </w:p>
                            <w:p w:rsidR="004913DF" w:rsidRPr="006E58C7" w:rsidRDefault="004913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913DF" w:rsidRDefault="004913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913DF" w:rsidRPr="006178E8" w:rsidRDefault="004913DF">
                              <w:pPr>
                                <w:jc w:val="center"/>
                                <w:rPr>
                                  <w:rFonts w:ascii="Arial" w:hAnsi="Arial" w:cs="Arial"/>
                                  <w:b/>
                                  <w:color w:val="FF0000"/>
                                  <w:sz w:val="36"/>
                                  <w:szCs w:val="36"/>
                                </w:rPr>
                              </w:pPr>
                            </w:p>
                            <w:p w:rsidR="004913DF" w:rsidRDefault="004913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913DF" w:rsidRPr="00165557" w:rsidRDefault="004913D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913DF" w:rsidRPr="009B2600" w:rsidRDefault="004913D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913DF" w:rsidRDefault="004913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913DF" w:rsidRDefault="004913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913DF" w:rsidRPr="003A46AC" w:rsidRDefault="004913D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913DF" w:rsidRDefault="004913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913DF" w:rsidRPr="006E58C7" w:rsidRDefault="004913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913DF" w:rsidRPr="006E58C7" w:rsidRDefault="004913DF" w:rsidP="008F65F1">
                        <w:pPr>
                          <w:jc w:val="left"/>
                          <w:rPr>
                            <w:rFonts w:ascii="Arial" w:hAnsi="Arial" w:cs="Arial"/>
                            <w:sz w:val="28"/>
                            <w:u w:val="single"/>
                          </w:rPr>
                        </w:pPr>
                      </w:p>
                      <w:p w:rsidR="004913DF" w:rsidRPr="006E58C7" w:rsidRDefault="004913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913DF" w:rsidRDefault="004913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913DF" w:rsidRPr="006178E8" w:rsidRDefault="004913DF">
                        <w:pPr>
                          <w:jc w:val="center"/>
                          <w:rPr>
                            <w:rFonts w:ascii="Arial" w:hAnsi="Arial" w:cs="Arial"/>
                            <w:b/>
                            <w:color w:val="FF0000"/>
                            <w:sz w:val="36"/>
                            <w:szCs w:val="36"/>
                          </w:rPr>
                        </w:pPr>
                      </w:p>
                      <w:p w:rsidR="004913DF" w:rsidRDefault="004913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913DF" w:rsidRPr="00165557" w:rsidRDefault="004913D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913DF" w:rsidRPr="009B2600" w:rsidRDefault="004913D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913DF" w:rsidRDefault="004913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913DF" w:rsidRDefault="004913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6"/>
          <w:headerReference w:type="default" r:id="rId327"/>
          <w:headerReference w:type="first" r:id="rId32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9"/>
          <w:headerReference w:type="default" r:id="rId330"/>
          <w:footerReference w:type="default" r:id="rId331"/>
          <w:headerReference w:type="first" r:id="rId33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19E7608" wp14:editId="4722EB0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DF" w:rsidRPr="000B4F20" w:rsidRDefault="00721885" w:rsidP="004A50AA">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92</w:t>
                                  </w:r>
                                  <w:r w:rsidR="004913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913DF" w:rsidRPr="000B4F20" w:rsidRDefault="00721885" w:rsidP="004A50AA">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92</w:t>
                            </w:r>
                            <w:r w:rsidR="004913D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3"/>
          <w:headerReference w:type="first" r:id="rId33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19FF28B" wp14:editId="1028876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DF" w:rsidRPr="000B4F20" w:rsidRDefault="00721885" w:rsidP="00A44DF3">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93</w:t>
                                  </w:r>
                                  <w:r w:rsidR="004913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913DF" w:rsidRPr="000B4F20" w:rsidRDefault="00721885" w:rsidP="00A44DF3">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93</w:t>
                            </w:r>
                            <w:r w:rsidR="004913D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5"/>
          <w:headerReference w:type="first" r:id="rId336"/>
          <w:foot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DDF4A23" wp14:editId="7A2C2B1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DF" w:rsidRPr="000B4F20" w:rsidRDefault="00721885" w:rsidP="00A44DF3">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96</w:t>
                                  </w:r>
                                  <w:r w:rsidR="004913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913DF" w:rsidRPr="000B4F20" w:rsidRDefault="00721885" w:rsidP="00A44DF3">
                            <w:pPr>
                              <w:tabs>
                                <w:tab w:val="left" w:pos="1980"/>
                              </w:tabs>
                              <w:rPr>
                                <w:b/>
                                <w:bCs/>
                              </w:rPr>
                            </w:pPr>
                            <w:fldSimple w:instr=" DATE   \* MERGEFORMAT ">
                              <w:r w:rsidR="00AA2470" w:rsidRPr="00AA2470">
                                <w:rPr>
                                  <w:b/>
                                  <w:bCs/>
                                  <w:noProof/>
                                </w:rPr>
                                <w:t>22.10.2020</w:t>
                              </w:r>
                            </w:fldSimple>
                            <w:r w:rsidR="004913DF" w:rsidRPr="000B4F20">
                              <w:rPr>
                                <w:b/>
                                <w:bCs/>
                              </w:rPr>
                              <w:tab/>
                              <w:t>41-</w:t>
                            </w:r>
                            <w:r w:rsidR="004913DF">
                              <w:rPr>
                                <w:b/>
                                <w:bCs/>
                              </w:rPr>
                              <w:t>5</w:t>
                            </w:r>
                            <w:r w:rsidR="004913DF" w:rsidRPr="000B4F20">
                              <w:rPr>
                                <w:b/>
                                <w:bCs/>
                              </w:rPr>
                              <w:t>/</w:t>
                            </w:r>
                            <w:r w:rsidR="004913DF">
                              <w:rPr>
                                <w:b/>
                                <w:bCs/>
                              </w:rPr>
                              <w:t>ХХХ-</w:t>
                            </w:r>
                            <w:r w:rsidR="004913DF" w:rsidRPr="00D11D9F">
                              <w:rPr>
                                <w:b/>
                                <w:bCs/>
                              </w:rPr>
                              <w:fldChar w:fldCharType="begin"/>
                            </w:r>
                            <w:r w:rsidR="004913DF" w:rsidRPr="00D11D9F">
                              <w:rPr>
                                <w:b/>
                                <w:bCs/>
                              </w:rPr>
                              <w:instrText xml:space="preserve"> PAGE   \* MERGEFORMAT </w:instrText>
                            </w:r>
                            <w:r w:rsidR="004913DF" w:rsidRPr="00D11D9F">
                              <w:rPr>
                                <w:b/>
                                <w:bCs/>
                              </w:rPr>
                              <w:fldChar w:fldCharType="separate"/>
                            </w:r>
                            <w:r w:rsidR="00AA2470">
                              <w:rPr>
                                <w:b/>
                                <w:bCs/>
                                <w:noProof/>
                              </w:rPr>
                              <w:t>96</w:t>
                            </w:r>
                            <w:r w:rsidR="004913D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8"/>
          <w:headerReference w:type="default" r:id="rId339"/>
          <w:headerReference w:type="first" r:id="rId34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1"/>
          <w:headerReference w:type="default" r:id="rId342"/>
          <w:headerReference w:type="first" r:id="rId34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5"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5"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7"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3"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A2470">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7"/>
          <w:headerReference w:type="default" r:id="rId368"/>
          <w:footerReference w:type="default" r:id="rId369"/>
          <w:headerReference w:type="first" r:id="rId37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AA247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A247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A247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A247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A2470">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3"/>
          <w:headerReference w:type="default" r:id="rId374"/>
          <w:footerReference w:type="default" r:id="rId375"/>
          <w:headerReference w:type="first" r:id="rId37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7"/>
          <w:head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6"/>
      <w:headerReference w:type="default" r:id="rId387"/>
      <w:headerReference w:type="first" r:id="rId38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DF" w:rsidRDefault="004913DF">
      <w:r>
        <w:separator/>
      </w:r>
    </w:p>
    <w:p w:rsidR="004913DF" w:rsidRDefault="004913DF"/>
  </w:endnote>
  <w:endnote w:type="continuationSeparator" w:id="0">
    <w:p w:rsidR="004913DF" w:rsidRDefault="004913DF">
      <w:r>
        <w:continuationSeparator/>
      </w:r>
    </w:p>
    <w:p w:rsidR="004913DF" w:rsidRDefault="004913DF"/>
  </w:endnote>
  <w:endnote w:type="continuationNotice" w:id="1">
    <w:p w:rsidR="004913DF" w:rsidRDefault="00491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DA3534">
                          <w:pPr>
                            <w:pStyle w:val="Sf0"/>
                          </w:pPr>
                          <w:r>
                            <w:t xml:space="preserve">СТРАНИЦА  </w:t>
                          </w:r>
                          <w:r>
                            <w:fldChar w:fldCharType="begin"/>
                          </w:r>
                          <w:r>
                            <w:instrText xml:space="preserve"> PAGE </w:instrText>
                          </w:r>
                          <w:r>
                            <w:fldChar w:fldCharType="separate"/>
                          </w:r>
                          <w:r w:rsidR="00AA2470">
                            <w:rPr>
                              <w:noProof/>
                            </w:rPr>
                            <w:t>10</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913DF" w:rsidRPr="004511AD" w:rsidRDefault="004913DF" w:rsidP="00DA3534">
                    <w:pPr>
                      <w:pStyle w:val="Sf0"/>
                    </w:pPr>
                    <w:r>
                      <w:t xml:space="preserve">СТРАНИЦА  </w:t>
                    </w:r>
                    <w:r>
                      <w:fldChar w:fldCharType="begin"/>
                    </w:r>
                    <w:r>
                      <w:instrText xml:space="preserve"> PAGE </w:instrText>
                    </w:r>
                    <w:r>
                      <w:fldChar w:fldCharType="separate"/>
                    </w:r>
                    <w:r w:rsidR="00AA2470">
                      <w:rPr>
                        <w:noProof/>
                      </w:rPr>
                      <w:t>10</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AA2470">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C586A" w:rsidRDefault="004913DF"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81</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81</w:t>
                    </w:r>
                    <w:r>
                      <w:rPr>
                        <w:noProof/>
                      </w:rPr>
                      <w:fldChar w:fldCharType="end"/>
                    </w:r>
                    <w:r>
                      <w:t xml:space="preserve">  ИЗ  </w:t>
                    </w:r>
                    <w:fldSimple w:instr=" NUMPAGES ">
                      <w:r w:rsidR="00AA2470">
                        <w:rPr>
                          <w:noProof/>
                        </w:rPr>
                        <w:t>131</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FE13AD" w:rsidRDefault="004913D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913DF" w:rsidRPr="00FE13AD" w:rsidRDefault="004913D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913DF" w:rsidRDefault="004913DF">
        <w:pPr>
          <w:pStyle w:val="ab"/>
        </w:pPr>
        <w:r>
          <w:fldChar w:fldCharType="begin"/>
        </w:r>
        <w:r>
          <w:instrText xml:space="preserve"> PAGE   \* MERGEFORMAT </w:instrText>
        </w:r>
        <w:r>
          <w:fldChar w:fldCharType="separate"/>
        </w:r>
        <w:r>
          <w:rPr>
            <w:noProof/>
          </w:rPr>
          <w:t>156</w:t>
        </w:r>
        <w:r>
          <w:rPr>
            <w:noProof/>
          </w:rPr>
          <w:fldChar w:fldCharType="end"/>
        </w:r>
      </w:p>
    </w:sdtContent>
  </w:sdt>
  <w:p w:rsidR="004913DF" w:rsidRPr="002F5350" w:rsidRDefault="004913D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BC586A">
    <w:pPr>
      <w:pStyle w:val="S4"/>
    </w:pPr>
    <w:r>
      <w:rPr>
        <w:noProof/>
      </w:rPr>
      <mc:AlternateContent>
        <mc:Choice Requires="wps">
          <w:drawing>
            <wp:anchor distT="0" distB="0" distL="114300" distR="114300" simplePos="0" relativeHeight="251768832" behindDoc="0" locked="0" layoutInCell="1" allowOverlap="1" wp14:anchorId="38128DFB" wp14:editId="3ADD999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89</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89</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913DF" w:rsidRDefault="004913DF">
        <w:pPr>
          <w:pStyle w:val="ab"/>
        </w:pPr>
        <w:r>
          <w:fldChar w:fldCharType="begin"/>
        </w:r>
        <w:r>
          <w:instrText xml:space="preserve"> PAGE   \* MERGEFORMAT </w:instrText>
        </w:r>
        <w:r>
          <w:fldChar w:fldCharType="separate"/>
        </w:r>
        <w:r>
          <w:rPr>
            <w:noProof/>
          </w:rPr>
          <w:t>196</w:t>
        </w:r>
        <w:r>
          <w:rPr>
            <w:noProof/>
          </w:rPr>
          <w:fldChar w:fldCharType="end"/>
        </w:r>
      </w:p>
    </w:sdtContent>
  </w:sdt>
  <w:p w:rsidR="004913DF" w:rsidRPr="002F5350" w:rsidRDefault="004913D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BC586A">
    <w:pPr>
      <w:pStyle w:val="S4"/>
    </w:pPr>
    <w:r>
      <w:rPr>
        <w:noProof/>
      </w:rPr>
      <mc:AlternateContent>
        <mc:Choice Requires="wps">
          <w:drawing>
            <wp:anchor distT="0" distB="0" distL="114300" distR="114300" simplePos="0" relativeHeight="251770880" behindDoc="0" locked="0" layoutInCell="1" allowOverlap="1" wp14:anchorId="625B2E85" wp14:editId="5F1482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96</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96</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913DF" w:rsidRDefault="004913DF">
        <w:pPr>
          <w:pStyle w:val="ab"/>
        </w:pPr>
        <w:r>
          <w:fldChar w:fldCharType="begin"/>
        </w:r>
        <w:r>
          <w:instrText xml:space="preserve"> PAGE   \* MERGEFORMAT </w:instrText>
        </w:r>
        <w:r>
          <w:fldChar w:fldCharType="separate"/>
        </w:r>
        <w:r>
          <w:rPr>
            <w:noProof/>
          </w:rPr>
          <w:t>235</w:t>
        </w:r>
        <w:r>
          <w:rPr>
            <w:noProof/>
          </w:rPr>
          <w:fldChar w:fldCharType="end"/>
        </w:r>
      </w:p>
    </w:sdtContent>
  </w:sdt>
  <w:p w:rsidR="004913DF" w:rsidRPr="002F5350" w:rsidRDefault="004913D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119</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119</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131</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131</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24</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24</w:t>
                    </w:r>
                    <w:r>
                      <w:rPr>
                        <w:noProof/>
                      </w:rPr>
                      <w:fldChar w:fldCharType="end"/>
                    </w:r>
                    <w:r>
                      <w:t xml:space="preserve">  ИЗ  </w:t>
                    </w:r>
                    <w:fldSimple w:instr=" NUMPAGES ">
                      <w:r w:rsidR="00AA2470">
                        <w:rPr>
                          <w:noProof/>
                        </w:rPr>
                        <w:t>131</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DA3534">
                          <w:pPr>
                            <w:pStyle w:val="Sf0"/>
                          </w:pPr>
                          <w:r>
                            <w:t xml:space="preserve">СТРАНИЦА  </w:t>
                          </w:r>
                          <w:r>
                            <w:fldChar w:fldCharType="begin"/>
                          </w:r>
                          <w:r>
                            <w:instrText xml:space="preserve"> PAGE </w:instrText>
                          </w:r>
                          <w:r>
                            <w:fldChar w:fldCharType="separate"/>
                          </w:r>
                          <w:r w:rsidR="00AA2470">
                            <w:rPr>
                              <w:noProof/>
                            </w:rPr>
                            <w:t>24</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913DF" w:rsidRPr="004511AD" w:rsidRDefault="004913DF" w:rsidP="00DA3534">
                    <w:pPr>
                      <w:pStyle w:val="Sf0"/>
                    </w:pPr>
                    <w:r>
                      <w:t xml:space="preserve">СТРАНИЦА  </w:t>
                    </w:r>
                    <w:r>
                      <w:fldChar w:fldCharType="begin"/>
                    </w:r>
                    <w:r>
                      <w:instrText xml:space="preserve"> PAGE </w:instrText>
                    </w:r>
                    <w:r>
                      <w:fldChar w:fldCharType="separate"/>
                    </w:r>
                    <w:r w:rsidR="00AA2470">
                      <w:rPr>
                        <w:noProof/>
                      </w:rPr>
                      <w:t>24</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2310D9" w:rsidRDefault="004913D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454DB" w:rsidRDefault="004913DF"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57</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57</w:t>
                    </w:r>
                    <w:r>
                      <w:rPr>
                        <w:noProof/>
                      </w:rPr>
                      <w:fldChar w:fldCharType="end"/>
                    </w:r>
                    <w:r>
                      <w:t xml:space="preserve">  ИЗ  </w:t>
                    </w:r>
                    <w:fldSimple w:instr=" NUMPAGES ">
                      <w:r w:rsidR="00AA2470">
                        <w:rPr>
                          <w:noProof/>
                        </w:rPr>
                        <w:t>131</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A7210" w:rsidRDefault="004913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A2470">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C586A" w:rsidRDefault="004913DF"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64</w:t>
                          </w:r>
                          <w:r>
                            <w:rPr>
                              <w:noProof/>
                            </w:rPr>
                            <w:fldChar w:fldCharType="end"/>
                          </w:r>
                          <w:r>
                            <w:t xml:space="preserve">  ИЗ  </w:t>
                          </w:r>
                          <w:fldSimple w:instr=" NUMPAGES ">
                            <w:r w:rsidR="00AA2470">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913DF" w:rsidRPr="004511AD" w:rsidRDefault="004913DF" w:rsidP="00BC586A">
                    <w:pPr>
                      <w:pStyle w:val="Sf0"/>
                    </w:pPr>
                    <w:r>
                      <w:t xml:space="preserve">СТРАНИЦА  </w:t>
                    </w:r>
                    <w:r>
                      <w:fldChar w:fldCharType="begin"/>
                    </w:r>
                    <w:r>
                      <w:instrText xml:space="preserve"> PAGE </w:instrText>
                    </w:r>
                    <w:r>
                      <w:fldChar w:fldCharType="separate"/>
                    </w:r>
                    <w:r w:rsidR="00AA2470">
                      <w:rPr>
                        <w:noProof/>
                      </w:rPr>
                      <w:t>64</w:t>
                    </w:r>
                    <w:r>
                      <w:rPr>
                        <w:noProof/>
                      </w:rPr>
                      <w:fldChar w:fldCharType="end"/>
                    </w:r>
                    <w:r>
                      <w:t xml:space="preserve">  ИЗ  </w:t>
                    </w:r>
                    <w:fldSimple w:instr=" NUMPAGES ">
                      <w:r w:rsidR="00AA2470">
                        <w:rPr>
                          <w:noProof/>
                        </w:rPr>
                        <w:t>131</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A7210" w:rsidRDefault="004913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A2470">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A7210" w:rsidRDefault="004913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A2470">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BD7D58" w:rsidRDefault="004913D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DF" w:rsidRDefault="004913DF">
      <w:r>
        <w:separator/>
      </w:r>
    </w:p>
    <w:p w:rsidR="004913DF" w:rsidRDefault="004913DF"/>
  </w:footnote>
  <w:footnote w:type="continuationSeparator" w:id="0">
    <w:p w:rsidR="004913DF" w:rsidRDefault="004913DF">
      <w:r>
        <w:continuationSeparator/>
      </w:r>
    </w:p>
    <w:p w:rsidR="004913DF" w:rsidRDefault="004913DF"/>
  </w:footnote>
  <w:footnote w:type="continuationNotice" w:id="1">
    <w:p w:rsidR="004913DF" w:rsidRDefault="004913DF"/>
  </w:footnote>
  <w:footnote w:id="2">
    <w:p w:rsidR="004913DF" w:rsidRDefault="004913DF">
      <w:pPr>
        <w:pStyle w:val="afff3"/>
      </w:pPr>
      <w:r>
        <w:rPr>
          <w:rStyle w:val="afd"/>
        </w:rPr>
        <w:footnoteRef/>
      </w:r>
      <w:r>
        <w:t xml:space="preserve"> </w:t>
      </w:r>
      <w:r w:rsidRPr="007B531C">
        <w:t>В данном разделе приводится копия Извещения о закупке</w:t>
      </w:r>
      <w:r>
        <w:t xml:space="preserve">. </w:t>
      </w:r>
    </w:p>
    <w:p w:rsidR="004913DF" w:rsidRPr="00BA504D" w:rsidRDefault="004913D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913DF" w:rsidRPr="00D71EA3" w:rsidRDefault="004913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913DF" w:rsidRDefault="004913D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913DF" w:rsidRPr="00D71EA3" w:rsidRDefault="004913D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913DF" w:rsidRPr="00D71EA3" w:rsidRDefault="004913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913DF" w:rsidRPr="00D71EA3" w:rsidRDefault="004913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913DF" w:rsidRPr="00AE6712" w:rsidRDefault="004913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913DF" w:rsidRPr="00AE6712" w:rsidRDefault="004913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4913DF" w:rsidRPr="007F2A93" w:rsidRDefault="004913D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913DF" w:rsidRDefault="004913D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913DF" w:rsidRPr="00AE6712" w:rsidRDefault="004913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913DF" w:rsidRDefault="004913D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4913DF" w:rsidRPr="0013579D" w:rsidRDefault="004913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913DF" w:rsidRPr="0013579D" w:rsidRDefault="004913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913DF" w:rsidRPr="0013579D" w:rsidRDefault="004913D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913DF" w:rsidRPr="0019059B" w:rsidRDefault="004913D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913DF" w:rsidRPr="0019059B" w:rsidRDefault="004913DF"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913DF" w:rsidRPr="0019059B" w:rsidRDefault="004913D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913DF" w:rsidRPr="00BC6B61" w:rsidRDefault="004913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913DF" w:rsidRPr="00BC6B61" w:rsidRDefault="004913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913DF" w:rsidRPr="00BC6B61" w:rsidRDefault="004913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913DF" w:rsidRPr="00B817C8" w:rsidRDefault="004913D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4913DF" w:rsidRPr="00487874" w:rsidRDefault="004913D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913DF" w:rsidRPr="00487874" w:rsidRDefault="004913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913DF" w:rsidRPr="00487874" w:rsidRDefault="004913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913DF" w:rsidRPr="00487874" w:rsidRDefault="004913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913DF" w:rsidRPr="00487874" w:rsidRDefault="004913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913DF" w:rsidRPr="00487874" w:rsidRDefault="004913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913DF" w:rsidRPr="00487874" w:rsidRDefault="004913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913DF" w:rsidRPr="00487874" w:rsidRDefault="004913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913DF" w:rsidRPr="00487874" w:rsidRDefault="004913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913DF" w:rsidRPr="00487874" w:rsidRDefault="004913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913DF" w:rsidRPr="00AE5123" w:rsidRDefault="004913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4913DF" w:rsidRPr="00D77287" w:rsidRDefault="004913D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913DF" w:rsidRDefault="004913D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RPr="001B5DAB" w:rsidTr="00864AB2">
      <w:trPr>
        <w:trHeight w:val="253"/>
      </w:trPr>
      <w:tc>
        <w:tcPr>
          <w:tcW w:w="5000" w:type="pct"/>
          <w:tcBorders>
            <w:bottom w:val="single" w:sz="12" w:space="0" w:color="FFC000"/>
          </w:tcBorders>
          <w:vAlign w:val="center"/>
        </w:tcPr>
        <w:p w:rsidR="004913DF" w:rsidRPr="001B5DAB" w:rsidRDefault="004913D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913DF" w:rsidRPr="00A85687" w:rsidRDefault="004913D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RPr="001B5DAB" w:rsidTr="009043EA">
      <w:trPr>
        <w:trHeight w:val="253"/>
      </w:trPr>
      <w:tc>
        <w:tcPr>
          <w:tcW w:w="5000" w:type="pct"/>
          <w:tcBorders>
            <w:bottom w:val="single" w:sz="12" w:space="0" w:color="FFC000"/>
          </w:tcBorders>
          <w:vAlign w:val="center"/>
        </w:tcPr>
        <w:p w:rsidR="004913DF" w:rsidRPr="001B5DAB" w:rsidRDefault="004913D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913DF" w:rsidRDefault="004913D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2310D9" w:rsidRDefault="004913D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A9055E" w:rsidRDefault="004913D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RPr="001B5DAB" w:rsidTr="009043EA">
      <w:trPr>
        <w:trHeight w:val="253"/>
      </w:trPr>
      <w:tc>
        <w:tcPr>
          <w:tcW w:w="5000" w:type="pct"/>
          <w:tcBorders>
            <w:bottom w:val="single" w:sz="12" w:space="0" w:color="FFC000"/>
          </w:tcBorders>
          <w:vAlign w:val="center"/>
        </w:tcPr>
        <w:p w:rsidR="004913DF" w:rsidRPr="001B5DAB" w:rsidRDefault="004913D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913DF" w:rsidRPr="009043EA" w:rsidRDefault="004913D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RPr="001B5DAB" w:rsidTr="00864AB2">
      <w:trPr>
        <w:trHeight w:val="253"/>
      </w:trPr>
      <w:tc>
        <w:tcPr>
          <w:tcW w:w="5000" w:type="pct"/>
          <w:tcBorders>
            <w:bottom w:val="single" w:sz="12" w:space="0" w:color="FFC000"/>
          </w:tcBorders>
          <w:vAlign w:val="center"/>
        </w:tcPr>
        <w:p w:rsidR="004913DF" w:rsidRPr="001B5DAB" w:rsidRDefault="004913D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913DF" w:rsidRDefault="004913D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RPr="001B5DAB" w:rsidTr="002418EC">
      <w:trPr>
        <w:trHeight w:val="253"/>
      </w:trPr>
      <w:tc>
        <w:tcPr>
          <w:tcW w:w="5000" w:type="pct"/>
          <w:tcBorders>
            <w:bottom w:val="single" w:sz="12" w:space="0" w:color="FFC000"/>
          </w:tcBorders>
          <w:vAlign w:val="center"/>
        </w:tcPr>
        <w:p w:rsidR="004913DF" w:rsidRPr="001B5DAB" w:rsidRDefault="004913D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913DF" w:rsidRPr="009043EA" w:rsidRDefault="004913DF" w:rsidP="00E074C1">
    <w:pPr>
      <w:pStyle w:val="a9"/>
      <w:pBdr>
        <w:bottom w:val="none" w:sz="0" w:space="0" w:color="auto"/>
      </w:pBdr>
    </w:pPr>
  </w:p>
  <w:p w:rsidR="004913DF" w:rsidRDefault="004913D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913DF" w:rsidRPr="001B5DAB" w:rsidTr="00833930">
      <w:trPr>
        <w:trHeight w:val="284"/>
      </w:trPr>
      <w:tc>
        <w:tcPr>
          <w:tcW w:w="5000" w:type="pct"/>
          <w:tcBorders>
            <w:bottom w:val="single" w:sz="12" w:space="0" w:color="FFC000"/>
          </w:tcBorders>
          <w:vAlign w:val="center"/>
        </w:tcPr>
        <w:p w:rsidR="004913DF" w:rsidRPr="001B5DAB" w:rsidRDefault="004913D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913DF" w:rsidRDefault="004913D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913DF" w:rsidRPr="001B5DAB" w:rsidTr="00864AB2">
      <w:trPr>
        <w:trHeight w:val="284"/>
      </w:trPr>
      <w:tc>
        <w:tcPr>
          <w:tcW w:w="5000" w:type="pct"/>
          <w:tcBorders>
            <w:bottom w:val="single" w:sz="12" w:space="0" w:color="FFC000"/>
          </w:tcBorders>
          <w:vAlign w:val="center"/>
        </w:tcPr>
        <w:p w:rsidR="004913DF" w:rsidRPr="001B5DAB" w:rsidRDefault="004913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913DF" w:rsidRDefault="004913D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913DF" w:rsidRPr="001B5DAB" w:rsidTr="00864AB2">
      <w:trPr>
        <w:trHeight w:val="284"/>
      </w:trPr>
      <w:tc>
        <w:tcPr>
          <w:tcW w:w="5000" w:type="pct"/>
          <w:tcBorders>
            <w:bottom w:val="single" w:sz="12" w:space="0" w:color="FFC000"/>
          </w:tcBorders>
          <w:vAlign w:val="center"/>
        </w:tcPr>
        <w:p w:rsidR="004913DF" w:rsidRPr="001B5DAB" w:rsidRDefault="004913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913DF" w:rsidRDefault="004913D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564407" w:rsidRDefault="004913D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913DF" w:rsidRDefault="004913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913DF" w:rsidRDefault="004913D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C61EE5" w:rsidRDefault="004913D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913DF" w:rsidRDefault="004913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913DF" w:rsidRDefault="004913D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Default="004913D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11106F" w:rsidRDefault="004913D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13DF" w:rsidTr="00864AB2">
      <w:trPr>
        <w:trHeight w:val="73"/>
      </w:trPr>
      <w:tc>
        <w:tcPr>
          <w:tcW w:w="5000" w:type="pct"/>
          <w:tcBorders>
            <w:bottom w:val="single" w:sz="12" w:space="0" w:color="FFD200"/>
          </w:tcBorders>
          <w:vAlign w:val="center"/>
        </w:tcPr>
        <w:p w:rsidR="004913DF" w:rsidRPr="00635DCE" w:rsidRDefault="004913D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913DF" w:rsidRDefault="004913D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F" w:rsidRPr="00D75296" w:rsidRDefault="004913D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1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D8F"/>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3DF"/>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DD6"/>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BE4"/>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885"/>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7EA"/>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470"/>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1F7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5EF1"/>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3C"/>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30.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8.xml"/><Relationship Id="rId366" Type="http://schemas.openxmlformats.org/officeDocument/2006/relationships/hyperlink" Target="http://www.vestnik-gosreg.ru/publ/vgr/" TargetMode="External"/><Relationship Id="rId170" Type="http://schemas.openxmlformats.org/officeDocument/2006/relationships/control" Target="activeX/activeX127.xml"/><Relationship Id="rId226" Type="http://schemas.openxmlformats.org/officeDocument/2006/relationships/control" Target="activeX/activeX173.xml"/><Relationship Id="rId268" Type="http://schemas.openxmlformats.org/officeDocument/2006/relationships/header" Target="header10.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7.xml"/><Relationship Id="rId377" Type="http://schemas.openxmlformats.org/officeDocument/2006/relationships/header" Target="header71.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header" Target="header17.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4.xml"/><Relationship Id="rId304" Type="http://schemas.openxmlformats.org/officeDocument/2006/relationships/header" Target="header33.xml"/><Relationship Id="rId346" Type="http://schemas.openxmlformats.org/officeDocument/2006/relationships/hyperlink" Target="http://zakupki.gov.ru" TargetMode="External"/><Relationship Id="rId388" Type="http://schemas.openxmlformats.org/officeDocument/2006/relationships/header" Target="header82.xml"/><Relationship Id="rId85" Type="http://schemas.openxmlformats.org/officeDocument/2006/relationships/hyperlink" Target="http://www.zakupki.gov.ru" TargetMode="Externa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2.xml"/><Relationship Id="rId357" Type="http://schemas.openxmlformats.org/officeDocument/2006/relationships/hyperlink" Target="http://kad.arbitr.ru/"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0.wmf"/><Relationship Id="rId259" Type="http://schemas.openxmlformats.org/officeDocument/2006/relationships/image" Target="media/image33.wmf"/><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1.xml"/><Relationship Id="rId326" Type="http://schemas.openxmlformats.org/officeDocument/2006/relationships/header" Target="header49.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eader" Target="header66.xml"/><Relationship Id="rId172" Type="http://schemas.openxmlformats.org/officeDocument/2006/relationships/control" Target="activeX/activeX129.xml"/><Relationship Id="rId228" Type="http://schemas.openxmlformats.org/officeDocument/2006/relationships/control" Target="activeX/activeX175.xml"/><Relationship Id="rId281" Type="http://schemas.openxmlformats.org/officeDocument/2006/relationships/footer" Target="footer4.xml"/><Relationship Id="rId337" Type="http://schemas.openxmlformats.org/officeDocument/2006/relationships/footer" Target="footer17.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3.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4.xml"/><Relationship Id="rId390" Type="http://schemas.openxmlformats.org/officeDocument/2006/relationships/theme" Target="theme/theme1.xml"/><Relationship Id="rId250" Type="http://schemas.openxmlformats.org/officeDocument/2006/relationships/control" Target="activeX/activeX195.xml"/><Relationship Id="rId292" Type="http://schemas.openxmlformats.org/officeDocument/2006/relationships/header" Target="header26.xml"/><Relationship Id="rId306" Type="http://schemas.openxmlformats.org/officeDocument/2006/relationships/header" Target="header35.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www.vestnik-gosreg.ru/publ/fz83/" TargetMode="External"/><Relationship Id="rId152" Type="http://schemas.openxmlformats.org/officeDocument/2006/relationships/control" Target="activeX/activeX111.xml"/><Relationship Id="rId194" Type="http://schemas.openxmlformats.org/officeDocument/2006/relationships/image" Target="media/image23.wmf"/><Relationship Id="rId208" Type="http://schemas.openxmlformats.org/officeDocument/2006/relationships/control" Target="activeX/activeX159.xml"/><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4.xml"/><Relationship Id="rId359" Type="http://schemas.openxmlformats.org/officeDocument/2006/relationships/hyperlink" Target="https://service.nalog.ru/addr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6.xml"/><Relationship Id="rId370" Type="http://schemas.openxmlformats.org/officeDocument/2006/relationships/header" Target="header67.xm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3.xml"/><Relationship Id="rId328" Type="http://schemas.openxmlformats.org/officeDocument/2006/relationships/header" Target="header51.xml"/><Relationship Id="rId132" Type="http://schemas.openxmlformats.org/officeDocument/2006/relationships/control" Target="activeX/activeX93.xml"/><Relationship Id="rId174" Type="http://schemas.openxmlformats.org/officeDocument/2006/relationships/control" Target="activeX/activeX131.xml"/><Relationship Id="rId381" Type="http://schemas.openxmlformats.org/officeDocument/2006/relationships/header" Target="header75.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footer" Target="footer5.xml"/><Relationship Id="rId339" Type="http://schemas.openxmlformats.org/officeDocument/2006/relationships/header" Target="header60.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image" Target="media/image28.wmf"/><Relationship Id="rId252" Type="http://schemas.openxmlformats.org/officeDocument/2006/relationships/control" Target="activeX/activeX197.xml"/><Relationship Id="rId294" Type="http://schemas.openxmlformats.org/officeDocument/2006/relationships/header" Target="header28.xml"/><Relationship Id="rId308" Type="http://schemas.openxmlformats.org/officeDocument/2006/relationships/footer" Target="footer1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image" Target="media/image20.wmf"/><Relationship Id="rId361" Type="http://schemas.openxmlformats.org/officeDocument/2006/relationships/hyperlink" Target="consultantplus://offline/ref=D5153D08D7C2715BDD4425DA827E97C2B793BA1313735B48C598F47C4483D13788E38FA4D26Cm8k3N" TargetMode="External"/><Relationship Id="rId196" Type="http://schemas.openxmlformats.org/officeDocument/2006/relationships/image" Target="media/image24.wmf"/><Relationship Id="rId200" Type="http://schemas.openxmlformats.org/officeDocument/2006/relationships/control" Target="activeX/activeX152.xml"/><Relationship Id="rId382" Type="http://schemas.openxmlformats.org/officeDocument/2006/relationships/header" Target="header76.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header" Target="header20.xml"/><Relationship Id="rId319" Type="http://schemas.openxmlformats.org/officeDocument/2006/relationships/footer" Target="footer1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header" Target="header53.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qualified.do" TargetMode="External"/><Relationship Id="rId372" Type="http://schemas.openxmlformats.org/officeDocument/2006/relationships/hyperlink" Target="http://base.garant.ru/12154854/" TargetMode="External"/><Relationship Id="rId211" Type="http://schemas.openxmlformats.org/officeDocument/2006/relationships/control" Target="activeX/activeX160.xml"/><Relationship Id="rId232" Type="http://schemas.openxmlformats.org/officeDocument/2006/relationships/image" Target="media/image32.wmf"/><Relationship Id="rId253" Type="http://schemas.openxmlformats.org/officeDocument/2006/relationships/control" Target="activeX/activeX198.xml"/><Relationship Id="rId274" Type="http://schemas.openxmlformats.org/officeDocument/2006/relationships/hyperlink" Target="http://www.zakupki.gov.ru" TargetMode="External"/><Relationship Id="rId295" Type="http://schemas.openxmlformats.org/officeDocument/2006/relationships/footer" Target="footer8.xml"/><Relationship Id="rId309" Type="http://schemas.openxmlformats.org/officeDocument/2006/relationships/header" Target="header37.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yperlink" Target="http://www.zakupki.gov" TargetMode="Externa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control" Target="activeX/activeX150.xml"/><Relationship Id="rId341" Type="http://schemas.openxmlformats.org/officeDocument/2006/relationships/header" Target="header62.xml"/><Relationship Id="rId362" Type="http://schemas.openxmlformats.org/officeDocument/2006/relationships/hyperlink" Target="https://service.nalog.ru/zd.do" TargetMode="External"/><Relationship Id="rId383" Type="http://schemas.openxmlformats.org/officeDocument/2006/relationships/header" Target="header77.xml"/><Relationship Id="rId201" Type="http://schemas.openxmlformats.org/officeDocument/2006/relationships/control" Target="activeX/activeX153.xml"/><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21.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footer" Target="footer1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footer" Target="footer16.xml"/><Relationship Id="rId352" Type="http://schemas.openxmlformats.org/officeDocument/2006/relationships/hyperlink" Target="https://service.nalog.ru/disfind.do" TargetMode="External"/><Relationship Id="rId373" Type="http://schemas.openxmlformats.org/officeDocument/2006/relationships/header" Target="header68.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yperlink" Target="http://www.zakupki.gov.ru" TargetMode="External"/><Relationship Id="rId296" Type="http://schemas.openxmlformats.org/officeDocument/2006/relationships/hyperlink" Target="http://www.zakupki.gov.ru" TargetMode="External"/><Relationship Id="rId300" Type="http://schemas.openxmlformats.org/officeDocument/2006/relationships/footer" Target="footer9.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5.wmf"/><Relationship Id="rId321" Type="http://schemas.openxmlformats.org/officeDocument/2006/relationships/header" Target="header46.xml"/><Relationship Id="rId342" Type="http://schemas.openxmlformats.org/officeDocument/2006/relationships/header" Target="header63.xml"/><Relationship Id="rId363" Type="http://schemas.openxmlformats.org/officeDocument/2006/relationships/hyperlink" Target="http://fssprus.ru" TargetMode="External"/><Relationship Id="rId384" Type="http://schemas.openxmlformats.org/officeDocument/2006/relationships/header" Target="header78.xml"/><Relationship Id="rId202" Type="http://schemas.openxmlformats.org/officeDocument/2006/relationships/image" Target="media/image26.wmf"/><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8.xml"/><Relationship Id="rId286" Type="http://schemas.openxmlformats.org/officeDocument/2006/relationships/footer" Target="footer6.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8.xml"/><Relationship Id="rId332" Type="http://schemas.openxmlformats.org/officeDocument/2006/relationships/header" Target="header54.xml"/><Relationship Id="rId353" Type="http://schemas.openxmlformats.org/officeDocument/2006/relationships/hyperlink" Target="https://service.nalog.ru/disfind.do" TargetMode="External"/><Relationship Id="rId374" Type="http://schemas.openxmlformats.org/officeDocument/2006/relationships/header" Target="header6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4.xml"/><Relationship Id="rId297" Type="http://schemas.openxmlformats.org/officeDocument/2006/relationships/hyperlink" Target="http://www.zakupki.gov.ru" TargetMode="Externa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31.xml"/><Relationship Id="rId322" Type="http://schemas.openxmlformats.org/officeDocument/2006/relationships/header" Target="header47.xml"/><Relationship Id="rId343" Type="http://schemas.openxmlformats.org/officeDocument/2006/relationships/header" Target="header64.xml"/><Relationship Id="rId364" Type="http://schemas.openxmlformats.org/officeDocument/2006/relationships/hyperlink" Target="http://service.nalog.ru/z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1.xml"/><Relationship Id="rId203" Type="http://schemas.openxmlformats.org/officeDocument/2006/relationships/control" Target="activeX/activeX154.xml"/><Relationship Id="rId385" Type="http://schemas.openxmlformats.org/officeDocument/2006/relationships/header" Target="header79.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header" Target="header9.xml"/><Relationship Id="rId287" Type="http://schemas.openxmlformats.org/officeDocument/2006/relationships/header" Target="header22.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5.xml"/><Relationship Id="rId312" Type="http://schemas.openxmlformats.org/officeDocument/2006/relationships/header" Target="header39.xml"/><Relationship Id="rId333" Type="http://schemas.openxmlformats.org/officeDocument/2006/relationships/header" Target="header55.xml"/><Relationship Id="rId354" Type="http://schemas.openxmlformats.org/officeDocument/2006/relationships/hyperlink" Target="https://service.nalog.ru/svl.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footer" Target="footer19.xm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control" Target="activeX/activeX180.xml"/><Relationship Id="rId256" Type="http://schemas.openxmlformats.org/officeDocument/2006/relationships/control" Target="activeX/activeX201.xml"/><Relationship Id="rId277" Type="http://schemas.openxmlformats.org/officeDocument/2006/relationships/header" Target="header15.xml"/><Relationship Id="rId298" Type="http://schemas.openxmlformats.org/officeDocument/2006/relationships/header" Target="header29.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10.xml"/><Relationship Id="rId323" Type="http://schemas.openxmlformats.org/officeDocument/2006/relationships/footer" Target="footer14.xml"/><Relationship Id="rId344" Type="http://schemas.openxmlformats.org/officeDocument/2006/relationships/hyperlink" Target="consultantplus://offline/ref=EA458F66ECD98817738EE5C2F7050B3DCA745DAC8AA53C774B1A3BFE87644BJ"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kad.arbitr.ru/" TargetMode="External"/><Relationship Id="rId386" Type="http://schemas.openxmlformats.org/officeDocument/2006/relationships/header" Target="header80.xml"/><Relationship Id="rId190" Type="http://schemas.openxmlformats.org/officeDocument/2006/relationships/control" Target="activeX/activeX146.xml"/><Relationship Id="rId204" Type="http://schemas.openxmlformats.org/officeDocument/2006/relationships/control" Target="activeX/activeX155.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footer" Target="footer2.xml"/><Relationship Id="rId288" Type="http://schemas.openxmlformats.org/officeDocument/2006/relationships/footer" Target="footer7.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image" Target="media/image17.wmf"/><Relationship Id="rId169" Type="http://schemas.openxmlformats.org/officeDocument/2006/relationships/control" Target="activeX/activeX126.xml"/><Relationship Id="rId334" Type="http://schemas.openxmlformats.org/officeDocument/2006/relationships/header" Target="header56.xml"/><Relationship Id="rId355" Type="http://schemas.openxmlformats.org/officeDocument/2006/relationships/hyperlink" Target="http://kad.arbitr.ru/" TargetMode="External"/><Relationship Id="rId376" Type="http://schemas.openxmlformats.org/officeDocument/2006/relationships/header" Target="header70.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9.wmf"/><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eader" Target="header16.xml"/><Relationship Id="rId303" Type="http://schemas.openxmlformats.org/officeDocument/2006/relationships/header" Target="header32.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kad.arbitr.ru/" TargetMode="External"/><Relationship Id="rId387" Type="http://schemas.openxmlformats.org/officeDocument/2006/relationships/header" Target="header81.xml"/><Relationship Id="rId191" Type="http://schemas.openxmlformats.org/officeDocument/2006/relationships/image" Target="media/image22.wmf"/><Relationship Id="rId205" Type="http://schemas.openxmlformats.org/officeDocument/2006/relationships/control" Target="activeX/activeX156.xml"/><Relationship Id="rId247" Type="http://schemas.openxmlformats.org/officeDocument/2006/relationships/control" Target="activeX/activeX192.xml"/><Relationship Id="rId107" Type="http://schemas.openxmlformats.org/officeDocument/2006/relationships/header" Target="header7.xml"/><Relationship Id="rId289" Type="http://schemas.openxmlformats.org/officeDocument/2006/relationships/header" Target="header2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1.xml"/><Relationship Id="rId356" Type="http://schemas.openxmlformats.org/officeDocument/2006/relationships/hyperlink" Target="https://service.nalog.ru/svl.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64.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footer" Target="footer15.xml"/><Relationship Id="rId367" Type="http://schemas.openxmlformats.org/officeDocument/2006/relationships/header" Target="header65.xml"/><Relationship Id="rId171" Type="http://schemas.openxmlformats.org/officeDocument/2006/relationships/control" Target="activeX/activeX128.xml"/><Relationship Id="rId227" Type="http://schemas.openxmlformats.org/officeDocument/2006/relationships/control" Target="activeX/activeX174.xml"/><Relationship Id="rId269" Type="http://schemas.openxmlformats.org/officeDocument/2006/relationships/hyperlink" Target="http://e-trust.gosuslugi.ru/CA" TargetMode="Externa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8.xml"/><Relationship Id="rId336" Type="http://schemas.openxmlformats.org/officeDocument/2006/relationships/header" Target="header58.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2.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5.xml"/><Relationship Id="rId305" Type="http://schemas.openxmlformats.org/officeDocument/2006/relationships/header" Target="header34.xml"/><Relationship Id="rId347" Type="http://schemas.openxmlformats.org/officeDocument/2006/relationships/hyperlink" Target="http://www.vestnik-gosreg.ru/publ/vgr/"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image" Target="media/image18.wmf"/><Relationship Id="rId389" Type="http://schemas.openxmlformats.org/officeDocument/2006/relationships/fontTable" Target="fontTable.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4.xml"/><Relationship Id="rId316" Type="http://schemas.openxmlformats.org/officeDocument/2006/relationships/header" Target="header43.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mru.do" TargetMode="External"/><Relationship Id="rId162" Type="http://schemas.openxmlformats.org/officeDocument/2006/relationships/control" Target="activeX/activeX119.xml"/><Relationship Id="rId218" Type="http://schemas.openxmlformats.org/officeDocument/2006/relationships/control" Target="activeX/activeX165.xml"/><Relationship Id="rId271" Type="http://schemas.openxmlformats.org/officeDocument/2006/relationships/header" Target="header12.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0.xml"/><Relationship Id="rId369" Type="http://schemas.openxmlformats.org/officeDocument/2006/relationships/footer" Target="footer18.xml"/><Relationship Id="rId173" Type="http://schemas.openxmlformats.org/officeDocument/2006/relationships/control" Target="activeX/activeX130.xml"/><Relationship Id="rId229" Type="http://schemas.openxmlformats.org/officeDocument/2006/relationships/image" Target="media/image31.wmf"/><Relationship Id="rId380" Type="http://schemas.openxmlformats.org/officeDocument/2006/relationships/header" Target="header74.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9.xml"/><Relationship Id="rId338" Type="http://schemas.openxmlformats.org/officeDocument/2006/relationships/header" Target="header59.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7.xml"/><Relationship Id="rId307" Type="http://schemas.openxmlformats.org/officeDocument/2006/relationships/header" Target="header36.xml"/><Relationship Id="rId349" Type="http://schemas.openxmlformats.org/officeDocument/2006/relationships/hyperlink" Target="http://kad.arbitr.ru/"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19.wmf"/><Relationship Id="rId195" Type="http://schemas.openxmlformats.org/officeDocument/2006/relationships/control" Target="activeX/activeX149.xml"/><Relationship Id="rId209" Type="http://schemas.openxmlformats.org/officeDocument/2006/relationships/image" Target="media/image27.wmf"/><Relationship Id="rId360" Type="http://schemas.openxmlformats.org/officeDocument/2006/relationships/hyperlink" Target="consultantplus://offline/ref=D5153D08D7C2715BDD4425DA827E97C2B793BA1313735B48C598F47C4483D13788E38FA4D26Em8k4N" TargetMode="External"/><Relationship Id="rId220" Type="http://schemas.openxmlformats.org/officeDocument/2006/relationships/control" Target="activeX/activeX167.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45.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70819336/"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header" Target="header13.xml"/><Relationship Id="rId329" Type="http://schemas.openxmlformats.org/officeDocument/2006/relationships/header" Target="header52.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image" Target="media/image21.wmf"/><Relationship Id="rId340" Type="http://schemas.openxmlformats.org/officeDocument/2006/relationships/header" Target="header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4872-B9F6-4515-BF44-AF5C6FDD4CD1}">
  <ds:schemaRefs>
    <ds:schemaRef ds:uri="http://schemas.openxmlformats.org/officeDocument/2006/bibliography"/>
  </ds:schemaRefs>
</ds:datastoreItem>
</file>

<file path=customXml/itemProps2.xml><?xml version="1.0" encoding="utf-8"?>
<ds:datastoreItem xmlns:ds="http://schemas.openxmlformats.org/officeDocument/2006/customXml" ds:itemID="{DD34A317-30C3-44FB-9309-760099604BCB}">
  <ds:schemaRefs>
    <ds:schemaRef ds:uri="http://schemas.openxmlformats.org/officeDocument/2006/bibliography"/>
  </ds:schemaRefs>
</ds:datastoreItem>
</file>

<file path=customXml/itemProps3.xml><?xml version="1.0" encoding="utf-8"?>
<ds:datastoreItem xmlns:ds="http://schemas.openxmlformats.org/officeDocument/2006/customXml" ds:itemID="{59932848-26A6-4675-80A2-CE005830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131</Pages>
  <Words>29758</Words>
  <Characters>228730</Characters>
  <Application>Microsoft Office Word</Application>
  <DocSecurity>0</DocSecurity>
  <Lines>1906</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50</cp:revision>
  <cp:lastPrinted>2020-10-22T14:19:00Z</cp:lastPrinted>
  <dcterms:created xsi:type="dcterms:W3CDTF">2019-01-09T13:41:00Z</dcterms:created>
  <dcterms:modified xsi:type="dcterms:W3CDTF">2020-10-22T14:19:00Z</dcterms:modified>
</cp:coreProperties>
</file>