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620F28">
        <w:rPr>
          <w:rFonts w:ascii="Times New Roman" w:hAnsi="Times New Roman" w:cs="Times New Roman"/>
          <w:sz w:val="28"/>
          <w:szCs w:val="28"/>
        </w:rPr>
        <w:t>ноябрь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43522" w:rsidRPr="00CB13C0" w:rsidTr="0089008A">
        <w:trPr>
          <w:trHeight w:val="229"/>
        </w:trPr>
        <w:tc>
          <w:tcPr>
            <w:tcW w:w="534" w:type="dxa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ТГК-2, участок от ЛР-2-3 до ЛР 2-6.</w:t>
            </w:r>
          </w:p>
        </w:tc>
        <w:tc>
          <w:tcPr>
            <w:tcW w:w="2785" w:type="dxa"/>
            <w:shd w:val="clear" w:color="auto" w:fill="auto"/>
          </w:tcPr>
          <w:p w:rsidR="00643522" w:rsidRPr="00F73D18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20F2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>. 2020 с 09:00</w:t>
            </w:r>
          </w:p>
        </w:tc>
        <w:tc>
          <w:tcPr>
            <w:tcW w:w="1915" w:type="dxa"/>
            <w:vMerge w:val="restart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20F2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 2020  до 16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20F2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ЛР-ТП222.</w:t>
            </w:r>
          </w:p>
        </w:tc>
      </w:tr>
      <w:tr w:rsidR="00643522" w:rsidRPr="00CB13C0" w:rsidTr="0089008A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CA158F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522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A158F" w:rsidRDefault="00643522" w:rsidP="007D6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ТП- 213.</w:t>
            </w:r>
          </w:p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ТрансРемстрой</w:t>
            </w:r>
            <w:proofErr w:type="spellEnd"/>
            <w:r w:rsidRPr="00F7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8(900)2522617</w:t>
            </w:r>
          </w:p>
        </w:tc>
        <w:tc>
          <w:tcPr>
            <w:tcW w:w="3080" w:type="dxa"/>
            <w:shd w:val="clear" w:color="auto" w:fill="auto"/>
          </w:tcPr>
          <w:p w:rsidR="00643522" w:rsidRPr="00CB13C0" w:rsidRDefault="00643522" w:rsidP="00F73D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мебельный цех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8(928)332-81-06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г.Горячий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                район «Развилка»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8(918)450-17-74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                  ул. Герцена, д.1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Карпычев Д.В.                    Торговая база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98-22-233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7853D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7D649E" w:rsidRDefault="00643522" w:rsidP="007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Герцена, д. 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№1, д.54В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№2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7D64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996246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7D649E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"Газпром -газораспределение Краснодар" филиал №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59-4-66-47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ул. Ярославского, д. 156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20F2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>. 2020 с 09:00</w:t>
            </w:r>
          </w:p>
        </w:tc>
        <w:tc>
          <w:tcPr>
            <w:tcW w:w="1915" w:type="dxa"/>
            <w:vMerge w:val="restart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20F28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 2020  до 16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20F28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ЛР-ТП222.</w:t>
            </w:r>
          </w:p>
        </w:tc>
      </w:tr>
      <w:tr w:rsidR="00643522" w:rsidRPr="00CB13C0" w:rsidTr="0099624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"ОК ИТС"      Котельная №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59-4-68-21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Герцена, д. 74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996246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"Долина очарования"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7D6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43-25-794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пер. Герцена, д. 5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35EA4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461665" w:rsidRDefault="00643522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013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4B6058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Уп.ком</w:t>
            </w:r>
            <w:proofErr w:type="spell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"Наш </w:t>
            </w:r>
            <w:proofErr w:type="spellStart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дом"Горячий</w:t>
            </w:r>
            <w:proofErr w:type="spellEnd"/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(861) 59-4-60-44;                8(918)359-41-81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ул. Ярославского,д.146 Е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35EA4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4B6058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ДС № 8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(861) 59-4-61-82;                8(918)357-18-55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35EA4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4B6058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"Агроторг"                 магазин "Пятерочка"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B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8(918)661-13-48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2B2623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0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013D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</w:tcPr>
          <w:p w:rsidR="00643522" w:rsidRPr="00D14D16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643522" w:rsidRPr="00CB13C0" w:rsidRDefault="00643522" w:rsidP="00BF32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Салон красоты "</w:t>
            </w:r>
            <w:proofErr w:type="spellStart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Beauty</w:t>
            </w:r>
            <w:proofErr w:type="spellEnd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Stile</w:t>
            </w:r>
            <w:proofErr w:type="spellEnd"/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(918) 07-92-071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г.Горячий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ул. Герцена, д. 52, 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B1488D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B14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"Продукты"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18-28-664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54, корпус "А"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8806C7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>. 2020 с 09:00</w:t>
            </w:r>
          </w:p>
        </w:tc>
        <w:tc>
          <w:tcPr>
            <w:tcW w:w="1915" w:type="dxa"/>
            <w:vMerge w:val="restart"/>
          </w:tcPr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8806C7" w:rsidP="00737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 2020  до 16</w:t>
            </w:r>
            <w:r w:rsidR="0064352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8806C7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ЛР-ТП222.</w:t>
            </w: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"Продукты"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(928) 27-27-066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"Тандер"             Магазин "Магнит"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94-99-968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B23179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D14D16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"Хлебник"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14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(989) 86-15-346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BF3242" w:rsidRDefault="00643522" w:rsidP="00BF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.Горячий Ключ,                          ул. Герцена, д. 52, корпус "Д"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F1B9F">
        <w:trPr>
          <w:trHeight w:val="229"/>
        </w:trPr>
        <w:tc>
          <w:tcPr>
            <w:tcW w:w="534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.Горячий Ключ,</w:t>
            </w:r>
          </w:p>
          <w:p w:rsidR="00643522" w:rsidRPr="00013D80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Герцена 56, 52 «А», 52.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AF1B9F">
        <w:trPr>
          <w:trHeight w:val="229"/>
        </w:trPr>
        <w:tc>
          <w:tcPr>
            <w:tcW w:w="534" w:type="dxa"/>
            <w:vMerge w:val="restart"/>
          </w:tcPr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ТП-243</w:t>
            </w:r>
          </w:p>
          <w:p w:rsidR="00643522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2" w:rsidRPr="00CB13C0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5C0C15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УО "Горячий Ключ"           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5C0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59-4-70-88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Default="00643522" w:rsidP="005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.Горячий Ключ,</w:t>
            </w:r>
          </w:p>
          <w:p w:rsidR="00643522" w:rsidRPr="00BF3242" w:rsidRDefault="00643522" w:rsidP="005C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Герцена  56</w:t>
            </w:r>
            <w:r w:rsidRPr="00BF3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2" w:rsidRPr="00CB13C0" w:rsidTr="00066B10">
        <w:trPr>
          <w:trHeight w:val="229"/>
        </w:trPr>
        <w:tc>
          <w:tcPr>
            <w:tcW w:w="534" w:type="dxa"/>
            <w:vMerge/>
          </w:tcPr>
          <w:p w:rsidR="00643522" w:rsidRPr="00A94D9C" w:rsidRDefault="00643522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3522" w:rsidRPr="00CB13C0" w:rsidRDefault="00643522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43522" w:rsidRPr="007D649E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43522" w:rsidRPr="00013D80" w:rsidRDefault="00643522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г.Горячий</w:t>
            </w:r>
            <w:proofErr w:type="spellEnd"/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Энгельса 2., Заводская 48 «А».</w:t>
            </w:r>
            <w:r w:rsidRPr="00013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99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43522" w:rsidRPr="00CB13C0" w:rsidRDefault="00643522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D22057" w:rsidRDefault="00881B4B" w:rsidP="00D2205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Всего: ТП-6шт., на</w:t>
      </w:r>
      <w:r w:rsidR="00F655DA">
        <w:rPr>
          <w:rFonts w:ascii="Times New Roman" w:hAnsi="Times New Roman" w:cs="Times New Roman"/>
          <w:sz w:val="56"/>
          <w:szCs w:val="56"/>
        </w:rPr>
        <w:t xml:space="preserve">селение 1538чел., </w:t>
      </w:r>
      <w:proofErr w:type="spellStart"/>
      <w:r w:rsidR="00F655DA">
        <w:rPr>
          <w:rFonts w:ascii="Times New Roman" w:hAnsi="Times New Roman" w:cs="Times New Roman"/>
          <w:sz w:val="56"/>
          <w:szCs w:val="56"/>
        </w:rPr>
        <w:t>соц.обьектов</w:t>
      </w:r>
      <w:proofErr w:type="spellEnd"/>
      <w:r w:rsidR="00F655DA">
        <w:rPr>
          <w:rFonts w:ascii="Times New Roman" w:hAnsi="Times New Roman" w:cs="Times New Roman"/>
          <w:sz w:val="56"/>
          <w:szCs w:val="56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шт.</w:t>
      </w:r>
    </w:p>
    <w:sectPr w:rsidR="00D22057" w:rsidRP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C3" w:rsidRDefault="00107AC3">
      <w:pPr>
        <w:spacing w:after="0" w:line="240" w:lineRule="auto"/>
      </w:pPr>
      <w:r>
        <w:separator/>
      </w:r>
    </w:p>
  </w:endnote>
  <w:endnote w:type="continuationSeparator" w:id="0">
    <w:p w:rsidR="00107AC3" w:rsidRDefault="0010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C3" w:rsidRDefault="00107AC3">
      <w:pPr>
        <w:spacing w:after="0" w:line="240" w:lineRule="auto"/>
      </w:pPr>
      <w:r>
        <w:separator/>
      </w:r>
    </w:p>
  </w:footnote>
  <w:footnote w:type="continuationSeparator" w:id="0">
    <w:p w:rsidR="00107AC3" w:rsidRDefault="0010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6C7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4EFF-C686-411E-9BCD-BE433869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30</cp:revision>
  <cp:lastPrinted>2020-08-26T13:48:00Z</cp:lastPrinted>
  <dcterms:created xsi:type="dcterms:W3CDTF">2020-08-27T07:07:00Z</dcterms:created>
  <dcterms:modified xsi:type="dcterms:W3CDTF">2020-11-02T11:03:00Z</dcterms:modified>
</cp:coreProperties>
</file>